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9B" w:rsidRPr="00570227" w:rsidRDefault="00AE1A9B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70227">
        <w:rPr>
          <w:rFonts w:ascii="Times New Roman" w:hAnsi="Times New Roman" w:cs="Times New Roman"/>
          <w:sz w:val="24"/>
        </w:rPr>
        <w:t xml:space="preserve">Приложение </w:t>
      </w:r>
      <w:r w:rsidR="0036532B">
        <w:rPr>
          <w:rFonts w:ascii="Times New Roman" w:hAnsi="Times New Roman" w:cs="Times New Roman"/>
          <w:sz w:val="24"/>
        </w:rPr>
        <w:t xml:space="preserve"> </w:t>
      </w:r>
      <w:r w:rsidRPr="00570227">
        <w:rPr>
          <w:rFonts w:ascii="Times New Roman" w:hAnsi="Times New Roman" w:cs="Times New Roman"/>
          <w:sz w:val="24"/>
        </w:rPr>
        <w:t>к</w:t>
      </w:r>
    </w:p>
    <w:p w:rsidR="00813BE5" w:rsidRDefault="00891079" w:rsidP="005706F1">
      <w:pPr>
        <w:pStyle w:val="af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постановлению </w:t>
      </w:r>
      <w:r w:rsidR="005706F1">
        <w:rPr>
          <w:rFonts w:ascii="Times New Roman" w:hAnsi="Times New Roman" w:cs="Times New Roman"/>
          <w:sz w:val="24"/>
        </w:rPr>
        <w:t xml:space="preserve"> АМО "Беломорский муниципальный район"</w:t>
      </w:r>
    </w:p>
    <w:p w:rsidR="00AE1A9B" w:rsidRDefault="003940B8" w:rsidP="00FB5C4C">
      <w:pPr>
        <w:pStyle w:val="af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13BE5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 xml:space="preserve">151  </w:t>
      </w:r>
      <w:r w:rsidR="00891079">
        <w:rPr>
          <w:rFonts w:ascii="Times New Roman" w:hAnsi="Times New Roman" w:cs="Times New Roman"/>
          <w:sz w:val="24"/>
        </w:rPr>
        <w:t xml:space="preserve">от  </w:t>
      </w:r>
      <w:r>
        <w:rPr>
          <w:rFonts w:ascii="Times New Roman" w:hAnsi="Times New Roman" w:cs="Times New Roman"/>
          <w:sz w:val="24"/>
        </w:rPr>
        <w:t>12 февраля</w:t>
      </w:r>
      <w:r w:rsidR="00891079">
        <w:rPr>
          <w:rFonts w:ascii="Times New Roman" w:hAnsi="Times New Roman" w:cs="Times New Roman"/>
          <w:sz w:val="24"/>
        </w:rPr>
        <w:t xml:space="preserve">  20</w:t>
      </w:r>
      <w:r w:rsidR="00813BE5">
        <w:rPr>
          <w:rFonts w:ascii="Times New Roman" w:hAnsi="Times New Roman" w:cs="Times New Roman"/>
          <w:sz w:val="24"/>
        </w:rPr>
        <w:t xml:space="preserve">20 года </w:t>
      </w:r>
    </w:p>
    <w:p w:rsidR="00FB5C4C" w:rsidRPr="00FB5C4C" w:rsidRDefault="00FB5C4C" w:rsidP="00FB5C4C">
      <w:pPr>
        <w:pStyle w:val="af"/>
        <w:jc w:val="right"/>
        <w:rPr>
          <w:rFonts w:ascii="Times New Roman" w:hAnsi="Times New Roman" w:cs="Times New Roman"/>
          <w:sz w:val="24"/>
        </w:rPr>
      </w:pPr>
    </w:p>
    <w:p w:rsidR="00AE1A9B" w:rsidRPr="00570227" w:rsidRDefault="00546261" w:rsidP="00AE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C4C">
        <w:rPr>
          <w:rFonts w:ascii="Times New Roman" w:hAnsi="Times New Roman" w:cs="Times New Roman"/>
          <w:b/>
          <w:sz w:val="24"/>
          <w:szCs w:val="24"/>
        </w:rPr>
        <w:t xml:space="preserve">План  мероприятий («дорожная карта») по реализации в образовательных организациях, подведомственных администрации муниципального образования «Беломорский муниципальный район», региональных проектов в рамках национальных проектов «Образование» и «Демография» на 2020 – 2024 годы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5C4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Ind w:w="534" w:type="dxa"/>
        <w:tblLook w:val="04A0"/>
      </w:tblPr>
      <w:tblGrid>
        <w:gridCol w:w="696"/>
        <w:gridCol w:w="9341"/>
        <w:gridCol w:w="3145"/>
        <w:gridCol w:w="2060"/>
      </w:tblGrid>
      <w:tr w:rsidR="00AE1A9B" w:rsidRPr="003A3E70" w:rsidTr="00AE1A9B">
        <w:trPr>
          <w:trHeight w:val="393"/>
        </w:trPr>
        <w:tc>
          <w:tcPr>
            <w:tcW w:w="15242" w:type="dxa"/>
            <w:gridSpan w:val="4"/>
            <w:vAlign w:val="center"/>
          </w:tcPr>
          <w:p w:rsidR="00AE1A9B" w:rsidRPr="003A3E70" w:rsidRDefault="00AE1A9B" w:rsidP="00AE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E70">
              <w:rPr>
                <w:rFonts w:ascii="Times New Roman" w:hAnsi="Times New Roman"/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3A3E70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A3E70">
              <w:rPr>
                <w:rFonts w:ascii="Times New Roman" w:hAnsi="Times New Roman"/>
                <w:sz w:val="24"/>
                <w:szCs w:val="24"/>
                <w:u w:val="single"/>
              </w:rPr>
              <w:t>Цели</w:t>
            </w:r>
            <w:r w:rsidRPr="003A3E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3A3E70" w:rsidRDefault="00AE1A9B" w:rsidP="00AE1A9B">
            <w:pPr>
              <w:pStyle w:val="ad"/>
              <w:numPr>
                <w:ilvl w:val="0"/>
                <w:numId w:val="4"/>
              </w:numPr>
              <w:spacing w:line="276" w:lineRule="auto"/>
              <w:ind w:left="426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О</w:t>
            </w:r>
            <w:r w:rsidRPr="003A3E70">
              <w:rPr>
                <w:rFonts w:eastAsiaTheme="minorHAnsi" w:cstheme="minorBidi"/>
                <w:sz w:val="24"/>
                <w:szCs w:val="24"/>
                <w:lang w:eastAsia="en-US"/>
              </w:rPr>
              <w:t>беспечение глобальной конкурентоспособности российского образования, вхождение Российской Федерации в число 10 ведущих стран мира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по качеству общего образования.</w:t>
            </w:r>
            <w:r w:rsidRPr="003A3E70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</w:p>
          <w:p w:rsidR="00AE1A9B" w:rsidRDefault="00AE1A9B" w:rsidP="00AE1A9B">
            <w:pPr>
              <w:pStyle w:val="a8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A3E70">
              <w:rPr>
                <w:rFonts w:ascii="Times New Roman" w:hAnsi="Times New Roman"/>
                <w:sz w:val="24"/>
                <w:szCs w:val="24"/>
              </w:rPr>
      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1A9B" w:rsidRPr="003A3E70" w:rsidRDefault="00AE1A9B" w:rsidP="00AE1A9B">
            <w:pPr>
              <w:pStyle w:val="a8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A9B" w:rsidTr="00AE1A9B">
        <w:trPr>
          <w:trHeight w:val="547"/>
        </w:trPr>
        <w:tc>
          <w:tcPr>
            <w:tcW w:w="15242" w:type="dxa"/>
            <w:gridSpan w:val="4"/>
            <w:vAlign w:val="center"/>
          </w:tcPr>
          <w:p w:rsidR="00AE1A9B" w:rsidRDefault="00AE1A9B" w:rsidP="00AE1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9B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4F303A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B90D82" w:rsidRDefault="00AE1A9B" w:rsidP="00AE1A9B">
            <w:pPr>
              <w:pStyle w:val="a8"/>
              <w:numPr>
                <w:ilvl w:val="0"/>
                <w:numId w:val="16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D82">
              <w:rPr>
                <w:rFonts w:ascii="Times New Roman" w:hAnsi="Times New Roman"/>
                <w:sz w:val="24"/>
                <w:szCs w:val="24"/>
              </w:rPr>
              <w:t>Должно меняться и содержание образования. В государственных стандартах и программах важно отразить приоритеты научно-технологического развития страны.</w:t>
            </w:r>
          </w:p>
          <w:p w:rsidR="00AE1A9B" w:rsidRPr="00B90D82" w:rsidRDefault="00AE1A9B" w:rsidP="00AE1A9B">
            <w:pPr>
              <w:pStyle w:val="a8"/>
              <w:numPr>
                <w:ilvl w:val="0"/>
                <w:numId w:val="16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D82">
              <w:rPr>
                <w:rFonts w:ascii="Times New Roman" w:hAnsi="Times New Roman"/>
                <w:sz w:val="24"/>
                <w:szCs w:val="24"/>
              </w:rPr>
              <w:t>Так, доля школ с современными условиями обучения выросла с 12 процентов в 2000 году (было всего 12 процентов) до 85 процентов в 2018-м. Но порядка 200 тысяч ребят всё ещё ходят в школы, где нет нормального отопления, водопровода и канализации. Да, это меньше полутора процентов школьников, но если родители видят, что их ребёнок учится в таких условиях, то все слова о справедливости, равных возможностях этих людей – что? – только раздражают. Обращаю внимание глав регионов, где есть ещё такие школы. За два года проблему нужно полностью решить, мы можем это сделать.</w:t>
            </w:r>
          </w:p>
        </w:tc>
      </w:tr>
      <w:tr w:rsidR="00AE1A9B" w:rsidTr="00AE1A9B">
        <w:trPr>
          <w:trHeight w:val="1169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Default="00AE1A9B" w:rsidP="00AE1A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972">
              <w:rPr>
                <w:rFonts w:ascii="Times New Roman" w:hAnsi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3358B9">
        <w:trPr>
          <w:trHeight w:val="1691"/>
        </w:trPr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412D9F" w:rsidRDefault="00412D9F" w:rsidP="00412D9F">
            <w:pPr>
              <w:pStyle w:val="a8"/>
              <w:ind w:left="33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1A9B" w:rsidRPr="00412D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Карелия от </w:t>
            </w:r>
            <w:r w:rsidR="00AE1A9B"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июня 2014 года № 196-П «Об утверждении государственной программы Республики Карелия «Развитие образования» на 2014-2025 годы (в редакции от </w:t>
            </w:r>
            <w:r w:rsidR="00AE1A9B" w:rsidRPr="00412D9F">
              <w:rPr>
                <w:rFonts w:ascii="Times New Roman" w:hAnsi="Times New Roman" w:cs="Times New Roman"/>
                <w:sz w:val="24"/>
                <w:szCs w:val="24"/>
              </w:rPr>
              <w:t>7 февраля 2019 года № 50-П</w:t>
            </w:r>
            <w:r w:rsidR="00AE1A9B"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C06C69" w:rsidRDefault="00412D9F" w:rsidP="00412D9F">
            <w:pPr>
              <w:ind w:left="33" w:firstLine="3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3358B9"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</w:t>
            </w: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  <w:p w:rsidR="00AE1A9B" w:rsidRPr="00412D9F" w:rsidRDefault="00412D9F" w:rsidP="00412D9F">
            <w:pPr>
              <w:ind w:left="33" w:firstLine="393"/>
              <w:jc w:val="both"/>
              <w:rPr>
                <w:rFonts w:ascii="Times New Roman" w:hAnsi="Times New Roman" w:cs="Times New Roman"/>
              </w:rPr>
            </w:pP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="00C06C69">
              <w:rPr>
                <w:rFonts w:ascii="Times New Roman" w:hAnsi="Times New Roman" w:cs="Times New Roman"/>
              </w:rPr>
              <w:t xml:space="preserve">3. Нормативные правовые документы АМО "Беломорский муниципальный район", регламентирующие вопросы реализации </w:t>
            </w:r>
            <w:r w:rsidR="00C06C69"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 w:rsidR="00C06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1A9B" w:rsidTr="00412D9F">
        <w:trPr>
          <w:trHeight w:val="833"/>
        </w:trPr>
        <w:tc>
          <w:tcPr>
            <w:tcW w:w="15242" w:type="dxa"/>
            <w:gridSpan w:val="4"/>
          </w:tcPr>
          <w:p w:rsidR="00AE1A9B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Результат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="00412D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A1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регионального 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FD4901" w:rsidRDefault="00AE1A9B" w:rsidP="00412D9F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0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C3436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C34369">
              <w:rPr>
                <w:rFonts w:ascii="Times New Roman" w:hAnsi="Times New Roman"/>
                <w:sz w:val="24"/>
                <w:szCs w:val="24"/>
              </w:rPr>
              <w:t>Летнереченская</w:t>
            </w:r>
            <w:proofErr w:type="spellEnd"/>
            <w:r w:rsidR="00C34369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2D9F" w:rsidRPr="00FD4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412D9F" w:rsidRPr="00FD490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412D9F" w:rsidRPr="00FD4901">
              <w:rPr>
                <w:rFonts w:ascii="Times New Roman" w:hAnsi="Times New Roman"/>
                <w:sz w:val="24"/>
                <w:szCs w:val="24"/>
              </w:rPr>
              <w:t>Сумпосадская</w:t>
            </w:r>
            <w:proofErr w:type="spellEnd"/>
            <w:r w:rsidR="00412D9F" w:rsidRPr="00FD4901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  <w:r w:rsidR="00546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901">
              <w:rPr>
                <w:rFonts w:ascii="Times New Roman" w:hAnsi="Times New Roman"/>
                <w:sz w:val="24"/>
                <w:szCs w:val="24"/>
              </w:rPr>
              <w:t>создана материально-техническая база для реализации программ цифрового, естественнонаучного, технического и гуманитарного профилей.</w:t>
            </w:r>
          </w:p>
          <w:p w:rsidR="00FD4901" w:rsidRPr="00FD4901" w:rsidRDefault="00FD4901" w:rsidP="00412D9F">
            <w:pPr>
              <w:pStyle w:val="a8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90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обучающихся, охваченных  основными и дополнительными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</w:t>
            </w:r>
            <w:r w:rsidRPr="00FD4901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цифрового, естественнонаучного</w:t>
            </w:r>
            <w:r w:rsidR="00C34369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:rsidR="0071547D" w:rsidRDefault="00FD4901" w:rsidP="0071547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547D"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МОУ "</w:t>
            </w:r>
            <w:proofErr w:type="spellStart"/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Сумпосадская</w:t>
            </w:r>
            <w:proofErr w:type="spellEnd"/>
            <w:r w:rsidR="007154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СОШ": обеспечение надлежащих условий для обучения и пребывания детей  с соблюдением   </w:t>
            </w:r>
          </w:p>
          <w:p w:rsidR="00FD4901" w:rsidRDefault="0071547D" w:rsidP="0071547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требований к  </w:t>
            </w:r>
            <w:r w:rsidR="00C34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воздушно-тепловому режиму.</w:t>
            </w:r>
          </w:p>
          <w:p w:rsidR="00C34369" w:rsidRPr="0071547D" w:rsidRDefault="00C34369" w:rsidP="0071547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   Ремонт кровли МОУ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Сосновецкая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СОШ"  с целью исполнения предписаний надзорных органов. </w:t>
            </w:r>
          </w:p>
        </w:tc>
      </w:tr>
      <w:tr w:rsidR="00AE1A9B" w:rsidRPr="00082F8F" w:rsidTr="00AE1A9B">
        <w:tc>
          <w:tcPr>
            <w:tcW w:w="15242" w:type="dxa"/>
            <w:gridSpan w:val="4"/>
          </w:tcPr>
          <w:p w:rsidR="00AE1A9B" w:rsidRPr="00082F8F" w:rsidRDefault="00534410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ответственные, сроки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5" w:type="dxa"/>
          </w:tcPr>
          <w:p w:rsidR="00AE1A9B" w:rsidRPr="00AE1A9B" w:rsidRDefault="006955A7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60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9341" w:type="dxa"/>
          </w:tcPr>
          <w:p w:rsidR="00AE1A9B" w:rsidRPr="00AE1A9B" w:rsidRDefault="00C14DFC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реализация</w:t>
            </w:r>
            <w:r w:rsidR="00C10147" w:rsidRPr="00AE1A9B">
              <w:rPr>
                <w:rFonts w:ascii="Times New Roman" w:hAnsi="Times New Roman"/>
                <w:sz w:val="24"/>
                <w:szCs w:val="24"/>
              </w:rPr>
              <w:t xml:space="preserve"> соглашения о реализации </w:t>
            </w:r>
            <w:r w:rsidR="006955A7">
              <w:rPr>
                <w:rFonts w:ascii="Times New Roman" w:hAnsi="Times New Roman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="00C10147" w:rsidRPr="00AE1A9B">
              <w:rPr>
                <w:rFonts w:ascii="Times New Roman" w:hAnsi="Times New Roman"/>
                <w:sz w:val="24"/>
                <w:szCs w:val="24"/>
              </w:rPr>
              <w:t xml:space="preserve"> регионал</w:t>
            </w:r>
            <w:r w:rsidR="006955A7">
              <w:rPr>
                <w:rFonts w:ascii="Times New Roman" w:hAnsi="Times New Roman"/>
                <w:sz w:val="24"/>
                <w:szCs w:val="24"/>
              </w:rPr>
              <w:t xml:space="preserve">ьного проекта </w:t>
            </w:r>
            <w:r w:rsidR="00C10147" w:rsidRPr="00AE1A9B">
              <w:rPr>
                <w:rFonts w:ascii="Times New Roman" w:hAnsi="Times New Roman"/>
                <w:sz w:val="24"/>
                <w:szCs w:val="24"/>
              </w:rPr>
              <w:t>«Современная школа»</w:t>
            </w:r>
          </w:p>
        </w:tc>
        <w:tc>
          <w:tcPr>
            <w:tcW w:w="3145" w:type="dxa"/>
          </w:tcPr>
          <w:p w:rsidR="004C0EA9" w:rsidRDefault="004C0EA9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AE1A9B" w:rsidRDefault="006955A7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 </w:t>
            </w:r>
          </w:p>
        </w:tc>
        <w:tc>
          <w:tcPr>
            <w:tcW w:w="2060" w:type="dxa"/>
          </w:tcPr>
          <w:p w:rsidR="00AE1A9B" w:rsidRPr="00AE1A9B" w:rsidRDefault="00C14DFC" w:rsidP="00AE1A9B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41" w:type="dxa"/>
          </w:tcPr>
          <w:p w:rsidR="00AE1A9B" w:rsidRPr="00AE1A9B" w:rsidRDefault="008B6771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>Обеспечен мониторинг исполнения соглашения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на территории Беломорского муниципального района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  <w:r>
              <w:rPr>
                <w:rFonts w:ascii="Times New Roman" w:hAnsi="Times New Roman"/>
                <w:sz w:val="24"/>
                <w:szCs w:val="24"/>
              </w:rPr>
              <w:t>льного проекта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«Современная школа», обработка и формирование отчетных данных</w:t>
            </w:r>
          </w:p>
        </w:tc>
        <w:tc>
          <w:tcPr>
            <w:tcW w:w="3145" w:type="dxa"/>
          </w:tcPr>
          <w:p w:rsidR="00AE1A9B" w:rsidRPr="00AE1A9B" w:rsidRDefault="008B6771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</w:t>
            </w:r>
          </w:p>
        </w:tc>
        <w:tc>
          <w:tcPr>
            <w:tcW w:w="2060" w:type="dxa"/>
          </w:tcPr>
          <w:p w:rsidR="00600D7F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</w:t>
            </w:r>
          </w:p>
          <w:p w:rsidR="008B6771" w:rsidRPr="00AE1A9B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до 5 июля </w:t>
            </w:r>
          </w:p>
          <w:p w:rsidR="008B6771" w:rsidRPr="00AE1A9B" w:rsidRDefault="00600D7F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AE1A9B" w:rsidRDefault="008B6771" w:rsidP="008B677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41" w:type="dxa"/>
          </w:tcPr>
          <w:p w:rsidR="00AE1A9B" w:rsidRPr="00AE1A9B" w:rsidRDefault="008B6771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 xml:space="preserve">Обеспечено направление заявки в Министерство 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образования Республики Карелия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на участие в отборе на предоставление в 2020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 - 2022 гг.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субсидии из федерального</w:t>
            </w:r>
            <w:r w:rsidR="00A068A8">
              <w:rPr>
                <w:rFonts w:ascii="Times New Roman" w:hAnsi="Times New Roman"/>
                <w:sz w:val="24"/>
                <w:szCs w:val="24"/>
              </w:rPr>
              <w:t xml:space="preserve"> и регионального  бюджетов бюджету муниципального образования "Беломорский муниципальный район"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 на обновление 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145" w:type="dxa"/>
          </w:tcPr>
          <w:p w:rsidR="00AE1A9B" w:rsidRPr="00AE1A9B" w:rsidRDefault="00A068A8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</w:t>
            </w:r>
          </w:p>
        </w:tc>
        <w:tc>
          <w:tcPr>
            <w:tcW w:w="2060" w:type="dxa"/>
          </w:tcPr>
          <w:p w:rsidR="00534410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</w:t>
            </w:r>
            <w:r w:rsidR="00A068A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 июня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</w:p>
        </w:tc>
      </w:tr>
      <w:tr w:rsidR="00AE1A9B" w:rsidTr="00534410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4.</w:t>
            </w:r>
          </w:p>
        </w:tc>
        <w:tc>
          <w:tcPr>
            <w:tcW w:w="9341" w:type="dxa"/>
          </w:tcPr>
          <w:p w:rsidR="00AE1A9B" w:rsidRPr="00AE1A9B" w:rsidRDefault="00A068A8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Обеспечена разработка нормативных правовых актов Беломорского муниципального района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об утверждении Комплекса мер по созданию Центров образования цифрового и гуманитарног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профилей в районе,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Концепции Центров образования цифрового и гуманитарно</w:t>
            </w:r>
            <w:r>
              <w:rPr>
                <w:rFonts w:ascii="Times New Roman" w:hAnsi="Times New Roman"/>
                <w:sz w:val="24"/>
                <w:szCs w:val="24"/>
              </w:rPr>
              <w:t>го профилей в районе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AE1A9B" w:rsidRDefault="00A068A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</w:t>
            </w:r>
            <w:r w:rsidR="00642381"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068A8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Черемисина Людмила Ивановна,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642381" w:rsidRPr="009F6828" w:rsidRDefault="00642381" w:rsidP="00AE1A9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Богдан С.М., директор </w:t>
            </w:r>
            <w:r w:rsidR="009F6828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МОУ "</w:t>
            </w:r>
            <w:proofErr w:type="spellStart"/>
            <w:r w:rsidR="009F6828"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 w:rsidR="009F68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</w:t>
            </w:r>
          </w:p>
        </w:tc>
        <w:tc>
          <w:tcPr>
            <w:tcW w:w="2060" w:type="dxa"/>
          </w:tcPr>
          <w:p w:rsidR="009F6828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По мере поступления и необходимости разработки НПА</w:t>
            </w:r>
            <w:r w:rsidR="009F68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, </w:t>
            </w:r>
          </w:p>
          <w:p w:rsidR="00AE1A9B" w:rsidRPr="00600D7F" w:rsidRDefault="009F68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Январь - февраль  2020</w:t>
            </w:r>
            <w:r w:rsidR="00600D7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534410">
        <w:tc>
          <w:tcPr>
            <w:tcW w:w="696" w:type="dxa"/>
          </w:tcPr>
          <w:p w:rsidR="00AE1A9B" w:rsidRPr="00AE1A9B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5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9B">
              <w:rPr>
                <w:rFonts w:ascii="Times New Roman" w:hAnsi="Times New Roman"/>
                <w:sz w:val="24"/>
                <w:szCs w:val="24"/>
              </w:rPr>
              <w:t xml:space="preserve">Обеспечено заключение образовательными </w:t>
            </w:r>
            <w:r w:rsidR="00642381">
              <w:rPr>
                <w:rFonts w:ascii="Times New Roman" w:hAnsi="Times New Roman"/>
                <w:sz w:val="24"/>
                <w:szCs w:val="24"/>
              </w:rPr>
              <w:t xml:space="preserve">организациями Беломорского муниципального района </w:t>
            </w:r>
            <w:r w:rsidRPr="00AE1A9B">
              <w:rPr>
                <w:rFonts w:ascii="Times New Roman" w:hAnsi="Times New Roman"/>
                <w:sz w:val="24"/>
                <w:szCs w:val="24"/>
              </w:rPr>
              <w:t xml:space="preserve"> контрактов на поставку оборудования</w:t>
            </w:r>
          </w:p>
        </w:tc>
        <w:tc>
          <w:tcPr>
            <w:tcW w:w="3145" w:type="dxa"/>
          </w:tcPr>
          <w:p w:rsidR="00642381" w:rsidRDefault="00642381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район",</w:t>
            </w:r>
          </w:p>
          <w:p w:rsidR="00642381" w:rsidRDefault="00642381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Черемисина Людмила Ивановна,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AE1A9B" w:rsidRPr="009F6828" w:rsidRDefault="00642381" w:rsidP="0064238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Богдан С.М.,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</w:t>
            </w:r>
          </w:p>
        </w:tc>
        <w:tc>
          <w:tcPr>
            <w:tcW w:w="2060" w:type="dxa"/>
          </w:tcPr>
          <w:p w:rsidR="00AE1A9B" w:rsidRPr="00AE1A9B" w:rsidRDefault="00C14DF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42381">
              <w:rPr>
                <w:rFonts w:ascii="Times New Roman" w:hAnsi="Times New Roman"/>
                <w:sz w:val="24"/>
                <w:szCs w:val="24"/>
              </w:rPr>
              <w:t xml:space="preserve"> - 2022</w:t>
            </w:r>
            <w:r w:rsidR="00AE1A9B" w:rsidRPr="00AE1A9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4238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642381" w:rsidTr="00534410">
        <w:tc>
          <w:tcPr>
            <w:tcW w:w="696" w:type="dxa"/>
          </w:tcPr>
          <w:p w:rsidR="00642381" w:rsidRDefault="0064238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9341" w:type="dxa"/>
          </w:tcPr>
          <w:p w:rsidR="00642381" w:rsidRPr="003D7E92" w:rsidRDefault="003D7E92" w:rsidP="003D7E9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и утверждена "дорожная карта"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реализации мероприятий, направленных на исполнение Поручений по реализации Послания Президента Российской Федерации Федеральному Собранию Российской Федерации </w:t>
            </w:r>
          </w:p>
        </w:tc>
        <w:tc>
          <w:tcPr>
            <w:tcW w:w="3145" w:type="dxa"/>
          </w:tcPr>
          <w:p w:rsidR="003D7E92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642381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060" w:type="dxa"/>
          </w:tcPr>
          <w:p w:rsidR="00642381" w:rsidRPr="00AE1A9B" w:rsidRDefault="00F83B1F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2020 года </w:t>
            </w:r>
            <w:r w:rsidR="003D7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7E92" w:rsidTr="00534410">
        <w:tc>
          <w:tcPr>
            <w:tcW w:w="696" w:type="dxa"/>
          </w:tcPr>
          <w:p w:rsidR="003D7E92" w:rsidRDefault="003D7E92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7. </w:t>
            </w:r>
          </w:p>
        </w:tc>
        <w:tc>
          <w:tcPr>
            <w:tcW w:w="9341" w:type="dxa"/>
          </w:tcPr>
          <w:p w:rsidR="003D7E92" w:rsidRPr="003D7E92" w:rsidRDefault="003D7E92" w:rsidP="003D7E9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благоустройству МОУ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Сумпосадская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СОШ": обеспечены надлежащие условия для обучения и пребывания детей  с соблюдени</w:t>
            </w:r>
            <w:r w:rsidR="00F83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 требований к воздушно-тепловому режиму.</w:t>
            </w:r>
          </w:p>
        </w:tc>
        <w:tc>
          <w:tcPr>
            <w:tcW w:w="3145" w:type="dxa"/>
          </w:tcPr>
          <w:p w:rsidR="003D7E92" w:rsidRDefault="003D7E92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Богдан С.М.,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</w:t>
            </w:r>
          </w:p>
        </w:tc>
        <w:tc>
          <w:tcPr>
            <w:tcW w:w="2060" w:type="dxa"/>
          </w:tcPr>
          <w:p w:rsidR="003D7E92" w:rsidRDefault="003D7E92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сентября </w:t>
            </w:r>
          </w:p>
          <w:p w:rsidR="003D7E92" w:rsidRDefault="003D7E92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года </w:t>
            </w:r>
          </w:p>
        </w:tc>
      </w:tr>
      <w:tr w:rsidR="00F83B1F" w:rsidTr="00534410">
        <w:tc>
          <w:tcPr>
            <w:tcW w:w="696" w:type="dxa"/>
          </w:tcPr>
          <w:p w:rsidR="00F83B1F" w:rsidRDefault="00F83B1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8. </w:t>
            </w:r>
          </w:p>
        </w:tc>
        <w:tc>
          <w:tcPr>
            <w:tcW w:w="9341" w:type="dxa"/>
          </w:tcPr>
          <w:p w:rsidR="00F83B1F" w:rsidRDefault="00F83B1F" w:rsidP="003D7E9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 ремонт кровли МОУ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СОШ" </w:t>
            </w:r>
          </w:p>
        </w:tc>
        <w:tc>
          <w:tcPr>
            <w:tcW w:w="3145" w:type="dxa"/>
          </w:tcPr>
          <w:p w:rsidR="00F83B1F" w:rsidRDefault="00F83B1F" w:rsidP="00642381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Кудрявая Л.Б.,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Сосновецкая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 </w:t>
            </w:r>
          </w:p>
        </w:tc>
        <w:tc>
          <w:tcPr>
            <w:tcW w:w="2060" w:type="dxa"/>
          </w:tcPr>
          <w:p w:rsidR="00F83B1F" w:rsidRDefault="00F83B1F" w:rsidP="00F8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сентября </w:t>
            </w:r>
          </w:p>
          <w:p w:rsidR="00F83B1F" w:rsidRDefault="00F83B1F" w:rsidP="00F83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</w:tr>
    </w:tbl>
    <w:p w:rsidR="00AE1A9B" w:rsidRDefault="00AE1A9B" w:rsidP="00AE1A9B"/>
    <w:p w:rsidR="00534410" w:rsidRDefault="00534410" w:rsidP="00AE1A9B"/>
    <w:p w:rsidR="00366C14" w:rsidRDefault="00366C14" w:rsidP="00AE1A9B"/>
    <w:p w:rsidR="00366C14" w:rsidRDefault="00366C14" w:rsidP="00AE1A9B"/>
    <w:p w:rsidR="00366C14" w:rsidRDefault="00366C14" w:rsidP="00AE1A9B"/>
    <w:p w:rsidR="00534410" w:rsidRDefault="00534410" w:rsidP="00AE1A9B"/>
    <w:p w:rsidR="00F83B1F" w:rsidRDefault="00F83B1F" w:rsidP="00AE1A9B"/>
    <w:tbl>
      <w:tblPr>
        <w:tblStyle w:val="a9"/>
        <w:tblW w:w="0" w:type="auto"/>
        <w:tblInd w:w="534" w:type="dxa"/>
        <w:tblLook w:val="04A0"/>
      </w:tblPr>
      <w:tblGrid>
        <w:gridCol w:w="696"/>
        <w:gridCol w:w="9341"/>
        <w:gridCol w:w="3004"/>
        <w:gridCol w:w="2201"/>
      </w:tblGrid>
      <w:tr w:rsidR="00AE1A9B" w:rsidTr="00AE1A9B">
        <w:trPr>
          <w:trHeight w:val="445"/>
        </w:trPr>
        <w:tc>
          <w:tcPr>
            <w:tcW w:w="15242" w:type="dxa"/>
            <w:gridSpan w:val="4"/>
            <w:vAlign w:val="center"/>
          </w:tcPr>
          <w:p w:rsidR="00AE1A9B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проект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Успех каждого ребенка»</w:t>
            </w:r>
          </w:p>
        </w:tc>
      </w:tr>
      <w:tr w:rsidR="00AE1A9B" w:rsidTr="00AE1A9B">
        <w:trPr>
          <w:trHeight w:val="3361"/>
        </w:trPr>
        <w:tc>
          <w:tcPr>
            <w:tcW w:w="15242" w:type="dxa"/>
            <w:gridSpan w:val="4"/>
          </w:tcPr>
          <w:p w:rsidR="00AE1A9B" w:rsidRPr="00711CA7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 w:rsidRPr="00711CA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 xml:space="preserve">За три предстоящих года за счёт расширения сети детских технопарков, 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 xml:space="preserve">, центров цифрового, 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>, гуманитарного развития будет создано порядка миллиона новых мест в системе дополнительного образования. Оно должно быть доступно для всех детей.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Рассчитываю, что наши компании, деловые сообщества будут активно присоединяться к проектам, таким как «Билет в будущее», благодаря которому школьники, начиная с шестого класса, смогут не только пройти профориентацию, но и получить практику на предприятиях, в научных центрах, на других площадках.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И чтобы каждый молодой человек (студент, школьник) мог проявить себя, мы уже создали целую систему проектов и конкурсов личностного роста. Это так называемые «</w:t>
            </w:r>
            <w:proofErr w:type="spellStart"/>
            <w:r w:rsidRPr="00711CA7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11CA7">
              <w:rPr>
                <w:rFonts w:ascii="Times New Roman" w:hAnsi="Times New Roman"/>
                <w:sz w:val="24"/>
                <w:szCs w:val="24"/>
              </w:rPr>
              <w:t>»… Всё это… создаётся для того, чтобы вы использовали эти возможности. И призываю вас активно и смело пользоваться этим…</w:t>
            </w:r>
          </w:p>
          <w:p w:rsidR="00AE1A9B" w:rsidRPr="00711CA7" w:rsidRDefault="00AE1A9B" w:rsidP="00AE1A9B">
            <w:pPr>
              <w:pStyle w:val="a8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A7">
              <w:rPr>
                <w:rFonts w:ascii="Times New Roman" w:hAnsi="Times New Roman"/>
                <w:sz w:val="24"/>
                <w:szCs w:val="24"/>
              </w:rPr>
              <w:t>Настоящим созвездием становится сочинский «Сириус». Планировалось, что основанные на его модели центры поддержки одарённых ребят появятся во всех регионах страны к 2024 году. Но коллеги говорят, что готовы сделать это и раньше, за два года.</w:t>
            </w:r>
          </w:p>
        </w:tc>
      </w:tr>
      <w:tr w:rsidR="00AE1A9B" w:rsidTr="00AE1A9B">
        <w:trPr>
          <w:trHeight w:val="984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2029BD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0F5D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</w:t>
            </w:r>
            <w:r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7927A2" w:rsidRDefault="00AE1A9B" w:rsidP="00792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Распоряжение Правительства Республики Карелия от 30 октября 2018 года № 672р-П «</w:t>
            </w:r>
            <w:r w:rsidRPr="00AE1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Комплекса мер по внедрению целевой модели развития региональной системы дополнительного образования детей в Республике Карелия».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Распоряжение Правительства Республики Карелия от 13 ноября 2018 года № 740р-П об утверждении перечня мероприятий Республики Карелия по созданию в общеобразовательных организациях, расположенных в сельской местности, условий для занятия физической культурой и спортом в 2019 году.</w:t>
            </w:r>
          </w:p>
          <w:p w:rsidR="00AE1A9B" w:rsidRPr="007927A2" w:rsidRDefault="00AE1A9B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bCs/>
                <w:lang w:eastAsia="ru-RU"/>
              </w:rPr>
              <w:t>Постановление Правительства Республики Карелия от 26 февраля 2019 года № 86-П «О распределении на 2019 год субсидий из бюджета Республики Карелия бюджетам муниципальных районов (городских округов) на создание в общеобразовательных организациях, расположенных в сельской местности, условий для занятия физической культурой и спортом».</w:t>
            </w:r>
          </w:p>
          <w:p w:rsidR="007927A2" w:rsidRPr="00F83B1F" w:rsidRDefault="008A163A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3A">
              <w:rPr>
                <w:rFonts w:ascii="Times New Roman" w:hAnsi="Times New Roman" w:cs="Times New Roman"/>
                <w:bCs/>
                <w:lang w:eastAsia="ru-RU"/>
              </w:rPr>
              <w:t>Соглашение</w:t>
            </w:r>
            <w:r w:rsidRPr="008A163A">
              <w:rPr>
                <w:rFonts w:ascii="Times New Roman" w:eastAsia="Calibri" w:hAnsi="Times New Roman" w:cs="Times New Roman"/>
              </w:rPr>
              <w:t xml:space="preserve"> от 28 февраля 2019 года №86604000-1-2019-001  между Министерством образования Республики Карелия и администрацией муниципального образования "Беломорский муниципальный район"</w:t>
            </w:r>
            <w:r w:rsidRPr="008A1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8A163A">
              <w:rPr>
                <w:rFonts w:ascii="Times New Roman" w:hAnsi="Times New Roman" w:cs="Times New Roman"/>
              </w:rPr>
              <w:t xml:space="preserve">а </w:t>
            </w:r>
            <w:r w:rsidRPr="008A163A">
              <w:rPr>
                <w:rFonts w:ascii="Times New Roman" w:hAnsi="Times New Roman" w:cs="Times New Roman"/>
                <w:b/>
              </w:rPr>
              <w:t xml:space="preserve"> </w:t>
            </w:r>
            <w:r w:rsidRPr="008A163A">
              <w:rPr>
                <w:rFonts w:ascii="Times New Roman" w:hAnsi="Times New Roman" w:cs="Times New Roman"/>
              </w:rPr>
              <w:t>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83B1F" w:rsidRPr="008A163A" w:rsidRDefault="00F83B1F" w:rsidP="00AE1A9B">
            <w:pPr>
              <w:pStyle w:val="a8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документы АМО "Беломорский муниципальный район", регламентирующие вопросы реализации </w:t>
            </w:r>
            <w:r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 w:rsidR="00200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9B" w:rsidTr="00570A1A">
        <w:trPr>
          <w:trHeight w:val="1796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регионального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8A163A" w:rsidP="00AE1A9B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Не менее чем 85%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от общего числ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 обучающихся Беломорского муниципального района к 2024 году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должны принять участие в открытых онлайн-уроках, реализуемых с учетом опыта цикла открытых уроков «</w:t>
            </w:r>
            <w:proofErr w:type="spellStart"/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», направленных на раннюю профориентацию.</w:t>
            </w:r>
          </w:p>
          <w:p w:rsidR="00AE1A9B" w:rsidRPr="00AE1A9B" w:rsidRDefault="00570A1A" w:rsidP="00AE1A9B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В 3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общеобразовательных орг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анизациях,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рас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положенных в сельской местности (МОУ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Сосновецкая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СОШ"),  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обновлена материально-техническая база для занятий физической культурой и спортом.</w:t>
            </w:r>
          </w:p>
          <w:p w:rsidR="00570A1A" w:rsidRPr="00366C14" w:rsidRDefault="00AE1A9B" w:rsidP="00570A1A">
            <w:pPr>
              <w:pStyle w:val="a8"/>
              <w:numPr>
                <w:ilvl w:val="0"/>
                <w:numId w:val="8"/>
              </w:numPr>
              <w:ind w:left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В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Беломорском муниципальном районе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внедрена целев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ая модель развития муниципальной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системы д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>ополнительного образования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534410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ответственные, сроки</w:t>
            </w:r>
          </w:p>
        </w:tc>
      </w:tr>
      <w:tr w:rsidR="00AE1A9B" w:rsidTr="00CE7CA3">
        <w:tc>
          <w:tcPr>
            <w:tcW w:w="69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934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3004" w:type="dxa"/>
          </w:tcPr>
          <w:p w:rsidR="00AE1A9B" w:rsidRPr="008F3182" w:rsidRDefault="00570A1A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9341" w:type="dxa"/>
          </w:tcPr>
          <w:p w:rsidR="00AE1A9B" w:rsidRPr="00AE1A9B" w:rsidRDefault="00C14DFC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Обеспечена реализация  </w:t>
            </w:r>
            <w:r w:rsidR="00570A1A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соглашения о реализации </w:t>
            </w:r>
            <w:r w:rsidR="00570A1A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="00570A1A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региона</w:t>
            </w:r>
            <w:r w:rsidR="004C0EA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льного проекта </w:t>
            </w:r>
            <w:r w:rsidR="00570A1A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«Успех каждого ребенка»</w:t>
            </w:r>
          </w:p>
        </w:tc>
        <w:tc>
          <w:tcPr>
            <w:tcW w:w="3004" w:type="dxa"/>
          </w:tcPr>
          <w:p w:rsidR="004C0EA9" w:rsidRDefault="004C0EA9" w:rsidP="004C0EA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4C0EA9" w:rsidRDefault="004C0EA9" w:rsidP="004C0EA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  <w:p w:rsidR="00AE1A9B" w:rsidRPr="00AE1A9B" w:rsidRDefault="00AE1A9B" w:rsidP="00AE1A9B">
            <w:pPr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AE1A9B" w:rsidRPr="00AE1A9B" w:rsidRDefault="00583796" w:rsidP="00C14DFC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C14DF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41" w:type="dxa"/>
          </w:tcPr>
          <w:p w:rsidR="00AE1A9B" w:rsidRPr="00AE1A9B" w:rsidRDefault="00583796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заключение соглашения о предост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авлении субсидии из федерального и регионального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бю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джетов бюджету Беломорского муниципального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3004" w:type="dxa"/>
          </w:tcPr>
          <w:p w:rsidR="00583796" w:rsidRDefault="00583796" w:rsidP="00583796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583796" w:rsidRDefault="00583796" w:rsidP="00AE1A9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201" w:type="dxa"/>
          </w:tcPr>
          <w:p w:rsidR="00600D7F" w:rsidRPr="00AE1A9B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2020 - 2024гг. в случае согласования</w:t>
            </w:r>
            <w:r w:rsidR="00600D7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заявки 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41" w:type="dxa"/>
          </w:tcPr>
          <w:p w:rsidR="00AE1A9B" w:rsidRPr="00AE1A9B" w:rsidRDefault="00583796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разработка нормативно-правовых, распорядительных или рекомендательных документов по участию обучающихся образовательны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х организаций Беломорского муниципального района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 открытых </w:t>
            </w:r>
            <w:proofErr w:type="spellStart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онлайн-уроках</w:t>
            </w:r>
            <w:proofErr w:type="spellEnd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</w:t>
            </w:r>
            <w:proofErr w:type="spellStart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3004" w:type="dxa"/>
          </w:tcPr>
          <w:p w:rsidR="00AE1A9B" w:rsidRPr="00AE1A9B" w:rsidRDefault="00583796" w:rsidP="00AE1A9B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 </w:t>
            </w:r>
          </w:p>
        </w:tc>
        <w:tc>
          <w:tcPr>
            <w:tcW w:w="2201" w:type="dxa"/>
          </w:tcPr>
          <w:p w:rsidR="00C14DFC" w:rsidRDefault="00C14DFC" w:rsidP="00C14DF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  <w:p w:rsidR="00AE1A9B" w:rsidRPr="00AE1A9B" w:rsidRDefault="00200463" w:rsidP="00C14DF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по мере необходимости </w:t>
            </w:r>
            <w:r w:rsidR="00583796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CE7CA3">
        <w:tc>
          <w:tcPr>
            <w:tcW w:w="696" w:type="dxa"/>
          </w:tcPr>
          <w:p w:rsidR="00AE1A9B" w:rsidRPr="00AE1A9B" w:rsidRDefault="00583796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4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 мониторинг исполнения соглашения о реализации на территории Республики Карелия регионального проекта, обеспечивающего достижение целей, показателей и результатов федерального проекта «Успех каждого ребенка», обработка и формирование отчетных данных</w:t>
            </w:r>
          </w:p>
        </w:tc>
        <w:tc>
          <w:tcPr>
            <w:tcW w:w="3004" w:type="dxa"/>
          </w:tcPr>
          <w:p w:rsidR="00AE1A9B" w:rsidRPr="00AE1A9B" w:rsidRDefault="00583796" w:rsidP="00AE1A9B">
            <w:pPr>
              <w:jc w:val="center"/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</w:t>
            </w:r>
          </w:p>
        </w:tc>
        <w:tc>
          <w:tcPr>
            <w:tcW w:w="2201" w:type="dxa"/>
          </w:tcPr>
          <w:p w:rsidR="00AE1A9B" w:rsidRPr="00AE1A9B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5 июля </w:t>
            </w:r>
          </w:p>
          <w:p w:rsidR="00AE1A9B" w:rsidRPr="00AE1A9B" w:rsidRDefault="00600D7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5A38A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внедрение целе</w:t>
            </w:r>
            <w:r w:rsidR="005A38AF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вой модели развития муниципальной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системы дополнительного образо</w:t>
            </w:r>
            <w:r w:rsidR="005A38AF">
              <w:rPr>
                <w:rStyle w:val="11pt"/>
                <w:rFonts w:eastAsia="Calibri"/>
                <w:b w:val="0"/>
                <w:sz w:val="24"/>
                <w:szCs w:val="24"/>
              </w:rPr>
              <w:t>вания детей в Беломорском муниципальном районе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, в том числе:</w:t>
            </w:r>
          </w:p>
        </w:tc>
        <w:tc>
          <w:tcPr>
            <w:tcW w:w="3004" w:type="dxa"/>
            <w:hideMark/>
          </w:tcPr>
          <w:p w:rsidR="005A38AF" w:rsidRPr="00AE1A9B" w:rsidRDefault="005A38A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</w:t>
            </w:r>
          </w:p>
        </w:tc>
        <w:tc>
          <w:tcPr>
            <w:tcW w:w="2201" w:type="dxa"/>
            <w:hideMark/>
          </w:tcPr>
          <w:p w:rsidR="00AE1A9B" w:rsidRPr="00AE1A9B" w:rsidRDefault="00C14DF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.1</w:t>
            </w:r>
          </w:p>
        </w:tc>
        <w:tc>
          <w:tcPr>
            <w:tcW w:w="9341" w:type="dxa"/>
            <w:hideMark/>
          </w:tcPr>
          <w:p w:rsidR="00AE1A9B" w:rsidRPr="00AE1A9B" w:rsidRDefault="005A38AF" w:rsidP="005A38AF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создан </w:t>
            </w:r>
            <w:r w:rsidR="0020046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и действует </w:t>
            </w: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1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(опорный) центр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3004" w:type="dxa"/>
            <w:hideMark/>
          </w:tcPr>
          <w:p w:rsidR="00AE1A9B" w:rsidRPr="005A38AF" w:rsidRDefault="00200463" w:rsidP="00AE1A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  <w:r w:rsidR="005A38AF" w:rsidRPr="005A38AF">
              <w:rPr>
                <w:rFonts w:ascii="Times New Roman" w:hAnsi="Times New Roman" w:cs="Times New Roman"/>
              </w:rPr>
              <w:t>, директор МАОУ ДО "</w:t>
            </w:r>
            <w:r w:rsidR="005A38AF">
              <w:rPr>
                <w:rFonts w:ascii="Times New Roman" w:hAnsi="Times New Roman" w:cs="Times New Roman"/>
              </w:rPr>
              <w:t xml:space="preserve">Беломорский центр дополнительного образования" </w:t>
            </w:r>
          </w:p>
        </w:tc>
        <w:tc>
          <w:tcPr>
            <w:tcW w:w="2201" w:type="dxa"/>
          </w:tcPr>
          <w:p w:rsidR="00AE1A9B" w:rsidRPr="00AE1A9B" w:rsidRDefault="00C14DF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 xml:space="preserve">2020 год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lastRenderedPageBreak/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.2</w:t>
            </w:r>
          </w:p>
        </w:tc>
        <w:tc>
          <w:tcPr>
            <w:tcW w:w="9341" w:type="dxa"/>
            <w:hideMark/>
          </w:tcPr>
          <w:p w:rsidR="00AE1A9B" w:rsidRPr="00AE1A9B" w:rsidRDefault="00AE1A9B" w:rsidP="00CB3E27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внедрена </w:t>
            </w:r>
            <w:r w:rsidR="0020046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и реализуется 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система персонифицированного финансирования дополнительного образования детей </w:t>
            </w:r>
          </w:p>
        </w:tc>
        <w:tc>
          <w:tcPr>
            <w:tcW w:w="3004" w:type="dxa"/>
            <w:hideMark/>
          </w:tcPr>
          <w:p w:rsidR="00CB3E27" w:rsidRDefault="00CB3E27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район",</w:t>
            </w:r>
          </w:p>
          <w:p w:rsidR="00AE1A9B" w:rsidRDefault="00CB3E27" w:rsidP="00AE1A9B">
            <w:pPr>
              <w:jc w:val="center"/>
              <w:rPr>
                <w:rFonts w:ascii="Times New Roman" w:hAnsi="Times New Roman" w:cs="Times New Roman"/>
              </w:rPr>
            </w:pPr>
            <w:r w:rsidRPr="005A38AF">
              <w:rPr>
                <w:rFonts w:ascii="Times New Roman" w:hAnsi="Times New Roman" w:cs="Times New Roman"/>
              </w:rPr>
              <w:t xml:space="preserve"> Гаврилов Владимир Иванович, директор МАОУ ДО "</w:t>
            </w:r>
            <w:r>
              <w:rPr>
                <w:rFonts w:ascii="Times New Roman" w:hAnsi="Times New Roman" w:cs="Times New Roman"/>
              </w:rPr>
              <w:t>Беломорский центр дополнительного образования",</w:t>
            </w:r>
          </w:p>
          <w:p w:rsidR="00CB3E27" w:rsidRPr="00AE1A9B" w:rsidRDefault="00CB3E27" w:rsidP="00AE1A9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Трофимова Наталья Николаевна, начальник МУ ЦБ МУО </w:t>
            </w:r>
          </w:p>
        </w:tc>
        <w:tc>
          <w:tcPr>
            <w:tcW w:w="2201" w:type="dxa"/>
            <w:hideMark/>
          </w:tcPr>
          <w:p w:rsidR="00AE1A9B" w:rsidRPr="00AE1A9B" w:rsidRDefault="00C14DFC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</w:tc>
      </w:tr>
      <w:tr w:rsidR="00AE1A9B" w:rsidTr="00CE7CA3">
        <w:tc>
          <w:tcPr>
            <w:tcW w:w="696" w:type="dxa"/>
            <w:hideMark/>
          </w:tcPr>
          <w:p w:rsidR="00AE1A9B" w:rsidRPr="00AE1A9B" w:rsidRDefault="00CB3E27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.3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проведена инвентаризация инфраструктурных, материально-технических и кадровых ресурсов, в том числе образовательных орган</w:t>
            </w:r>
            <w:r w:rsidR="00CB3E27">
              <w:rPr>
                <w:rStyle w:val="11pt0"/>
                <w:rFonts w:eastAsia="Calibri"/>
                <w:b w:val="0"/>
                <w:sz w:val="24"/>
                <w:szCs w:val="24"/>
              </w:rPr>
              <w:t>изаций различного типа,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организаций куль</w:t>
            </w:r>
            <w:r w:rsidR="00CB3E27">
              <w:rPr>
                <w:rStyle w:val="11pt0"/>
                <w:rFonts w:eastAsia="Calibri"/>
                <w:b w:val="0"/>
                <w:sz w:val="24"/>
                <w:szCs w:val="24"/>
              </w:rPr>
              <w:t>туры, спорта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, потенциально пригодных для реализации образовательных программ</w:t>
            </w:r>
          </w:p>
        </w:tc>
        <w:tc>
          <w:tcPr>
            <w:tcW w:w="3004" w:type="dxa"/>
            <w:hideMark/>
          </w:tcPr>
          <w:p w:rsidR="00AE1A9B" w:rsidRPr="00CB3E27" w:rsidRDefault="00CB3E27" w:rsidP="00AE1A9B">
            <w:pPr>
              <w:jc w:val="center"/>
              <w:rPr>
                <w:rFonts w:ascii="Times New Roman" w:hAnsi="Times New Roman" w:cs="Times New Roman"/>
              </w:rPr>
            </w:pPr>
            <w:r w:rsidRPr="00CB3E27">
              <w:rPr>
                <w:rFonts w:ascii="Times New Roman" w:hAnsi="Times New Roman" w:cs="Times New Roman"/>
              </w:rPr>
              <w:t xml:space="preserve">Руководители учреждений </w:t>
            </w:r>
          </w:p>
        </w:tc>
        <w:tc>
          <w:tcPr>
            <w:tcW w:w="2201" w:type="dxa"/>
            <w:hideMark/>
          </w:tcPr>
          <w:p w:rsidR="00AE1A9B" w:rsidRPr="00AE1A9B" w:rsidRDefault="0094741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 </w:t>
            </w:r>
            <w:r w:rsidR="0020046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2020 год  по мере необходимости внесения корректировок </w:t>
            </w:r>
          </w:p>
        </w:tc>
      </w:tr>
      <w:tr w:rsidR="00AE1A9B" w:rsidRPr="007B74D0" w:rsidTr="00CE7CA3">
        <w:tc>
          <w:tcPr>
            <w:tcW w:w="696" w:type="dxa"/>
            <w:hideMark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.4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autoSpaceDE w:val="0"/>
              <w:autoSpaceDN w:val="0"/>
              <w:adjustRightInd w:val="0"/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обеспечена работа в Навигаторе дополнительного образования детей в Республике Карелия</w:t>
            </w:r>
          </w:p>
        </w:tc>
        <w:tc>
          <w:tcPr>
            <w:tcW w:w="3004" w:type="dxa"/>
            <w:hideMark/>
          </w:tcPr>
          <w:p w:rsidR="00AE1A9B" w:rsidRDefault="003D7C91" w:rsidP="00AE1A9B">
            <w:pPr>
              <w:jc w:val="center"/>
              <w:rPr>
                <w:rFonts w:ascii="Times New Roman" w:hAnsi="Times New Roman" w:cs="Times New Roman"/>
              </w:rPr>
            </w:pPr>
            <w:r w:rsidRPr="005A38AF">
              <w:rPr>
                <w:rFonts w:ascii="Times New Roman" w:hAnsi="Times New Roman" w:cs="Times New Roman"/>
              </w:rPr>
              <w:t>Гаврилов Владимир Иванович, директор МАОУ ДО "</w:t>
            </w:r>
            <w:r>
              <w:rPr>
                <w:rFonts w:ascii="Times New Roman" w:hAnsi="Times New Roman" w:cs="Times New Roman"/>
              </w:rPr>
              <w:t>Беломорский центр дополнительного образования",</w:t>
            </w:r>
          </w:p>
          <w:p w:rsidR="003D7C91" w:rsidRPr="00AE1A9B" w:rsidRDefault="003D7C91" w:rsidP="00AE1A9B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Александрович,  директор МАОУ ДО "Беломорская ДЮСШ </w:t>
            </w:r>
            <w:proofErr w:type="spellStart"/>
            <w:r>
              <w:rPr>
                <w:rFonts w:ascii="Times New Roman" w:hAnsi="Times New Roman" w:cs="Times New Roman"/>
              </w:rPr>
              <w:t>им.А.В.Филиппова</w:t>
            </w:r>
            <w:proofErr w:type="spellEnd"/>
          </w:p>
        </w:tc>
        <w:tc>
          <w:tcPr>
            <w:tcW w:w="2201" w:type="dxa"/>
            <w:hideMark/>
          </w:tcPr>
          <w:p w:rsidR="00AE1A9B" w:rsidRPr="00C14DFC" w:rsidRDefault="00C14DFC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</w:tc>
      </w:tr>
      <w:tr w:rsidR="00AE1A9B" w:rsidRPr="0082305C" w:rsidTr="00CE7CA3">
        <w:tc>
          <w:tcPr>
            <w:tcW w:w="696" w:type="dxa"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6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AE1A9B" w:rsidRPr="00AE1A9B" w:rsidRDefault="003D7C91" w:rsidP="00AE1A9B">
            <w:pPr>
              <w:autoSpaceDE w:val="0"/>
              <w:autoSpaceDN w:val="0"/>
              <w:adjustRightInd w:val="0"/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освоение не менее 6,7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% детей с ограниченными возможностями здоровья дополнительных общеобразовательных программ, в том числе с использованием дистанционных технологий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  к 2024 году</w:t>
            </w:r>
          </w:p>
        </w:tc>
        <w:tc>
          <w:tcPr>
            <w:tcW w:w="3004" w:type="dxa"/>
            <w:hideMark/>
          </w:tcPr>
          <w:p w:rsidR="00AE1A9B" w:rsidRDefault="00CE7CA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Валентинович, заместитель начальника отдела образования АМО "Беломорский муниципальный район",</w:t>
            </w:r>
          </w:p>
          <w:p w:rsidR="00CE7CA3" w:rsidRPr="00CE7CA3" w:rsidRDefault="00CE7CA3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CE7CA3">
              <w:rPr>
                <w:rStyle w:val="11pt"/>
                <w:rFonts w:eastAsia="Calibri"/>
                <w:b w:val="0"/>
              </w:rPr>
              <w:t xml:space="preserve">руководители образовательных учреждений </w:t>
            </w:r>
          </w:p>
        </w:tc>
        <w:tc>
          <w:tcPr>
            <w:tcW w:w="2201" w:type="dxa"/>
            <w:hideMark/>
          </w:tcPr>
          <w:p w:rsidR="00600D7F" w:rsidRDefault="00600D7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31 декабря </w:t>
            </w:r>
          </w:p>
          <w:p w:rsidR="00AE1A9B" w:rsidRPr="00AE1A9B" w:rsidRDefault="00600D7F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2024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года</w:t>
            </w:r>
          </w:p>
        </w:tc>
      </w:tr>
      <w:tr w:rsidR="00AE1A9B" w:rsidRPr="0082305C" w:rsidTr="00CE7CA3">
        <w:tc>
          <w:tcPr>
            <w:tcW w:w="696" w:type="dxa"/>
          </w:tcPr>
          <w:p w:rsidR="00AE1A9B" w:rsidRPr="00AE1A9B" w:rsidRDefault="003D7C91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7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  <w:hideMark/>
          </w:tcPr>
          <w:p w:rsidR="00AE1A9B" w:rsidRPr="00AE1A9B" w:rsidRDefault="00AE1A9B" w:rsidP="00AE1A9B">
            <w:pPr>
              <w:jc w:val="both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участие н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>е менее чем 85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% от общ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его числа обучающихся в районе 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в </w:t>
            </w:r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lastRenderedPageBreak/>
              <w:t xml:space="preserve">открытых </w:t>
            </w:r>
            <w:proofErr w:type="spellStart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онлайн-уроках</w:t>
            </w:r>
            <w:proofErr w:type="spellEnd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Проектория</w:t>
            </w:r>
            <w:proofErr w:type="spellEnd"/>
            <w:r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>,</w:t>
            </w:r>
            <w:r w:rsidR="00CE7CA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а также  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  <w:r w:rsidR="00CE7CA3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>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</w:t>
            </w:r>
            <w:r w:rsidR="00CE7CA3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к </w:t>
            </w:r>
            <w:r w:rsidR="003D7C91">
              <w:rPr>
                <w:rStyle w:val="11pt0"/>
                <w:rFonts w:eastAsia="Calibri"/>
                <w:b w:val="0"/>
                <w:sz w:val="24"/>
                <w:szCs w:val="24"/>
              </w:rPr>
              <w:t>2024 году</w:t>
            </w:r>
          </w:p>
        </w:tc>
        <w:tc>
          <w:tcPr>
            <w:tcW w:w="3004" w:type="dxa"/>
            <w:hideMark/>
          </w:tcPr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Щуковский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Сергей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Валентинович, заместитель начальника отдела образования АМО "Беломорский муниципальный район",</w:t>
            </w:r>
          </w:p>
          <w:p w:rsidR="00AE1A9B" w:rsidRPr="00AE1A9B" w:rsidRDefault="00CE7CA3" w:rsidP="00CE7CA3">
            <w:pPr>
              <w:jc w:val="center"/>
              <w:rPr>
                <w:b/>
              </w:rPr>
            </w:pPr>
            <w:r w:rsidRPr="00CE7CA3">
              <w:rPr>
                <w:rStyle w:val="11pt"/>
                <w:rFonts w:eastAsia="Calibri"/>
                <w:b w:val="0"/>
              </w:rPr>
              <w:t>руководители образовательных учреждений</w:t>
            </w:r>
          </w:p>
        </w:tc>
        <w:tc>
          <w:tcPr>
            <w:tcW w:w="2201" w:type="dxa"/>
            <w:hideMark/>
          </w:tcPr>
          <w:p w:rsidR="002C2240" w:rsidRDefault="002C224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lastRenderedPageBreak/>
              <w:t xml:space="preserve">31 декабря </w:t>
            </w:r>
          </w:p>
          <w:p w:rsidR="00AE1A9B" w:rsidRPr="00AE1A9B" w:rsidRDefault="002C224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lastRenderedPageBreak/>
              <w:t>2024</w:t>
            </w:r>
            <w:r w:rsidR="00AE1A9B" w:rsidRPr="00AE1A9B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года</w:t>
            </w:r>
          </w:p>
        </w:tc>
      </w:tr>
      <w:tr w:rsidR="00AE1A9B" w:rsidRPr="00630117" w:rsidTr="00CE7CA3">
        <w:tc>
          <w:tcPr>
            <w:tcW w:w="696" w:type="dxa"/>
          </w:tcPr>
          <w:p w:rsidR="00AE1A9B" w:rsidRPr="00AE1A9B" w:rsidRDefault="00CE7CA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8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41" w:type="dxa"/>
          </w:tcPr>
          <w:p w:rsidR="00AE1A9B" w:rsidRP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обновление материально-технической базы для занятий фи</w:t>
            </w:r>
            <w:r w:rsidR="00CE7CA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зической культурой и спортом в </w:t>
            </w: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3 общеобразовательных организациях, расположенных в сельской местности</w:t>
            </w:r>
          </w:p>
        </w:tc>
        <w:tc>
          <w:tcPr>
            <w:tcW w:w="3004" w:type="dxa"/>
          </w:tcPr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район",</w:t>
            </w:r>
          </w:p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Черемисина Людмила Ивановна,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Летнереченская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CE7CA3" w:rsidRDefault="00CE7CA3" w:rsidP="00CE7CA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Богдан С.М.,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Сумпосадская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СОШ",</w:t>
            </w:r>
          </w:p>
          <w:p w:rsidR="00AE1A9B" w:rsidRPr="00AE1A9B" w:rsidRDefault="00CE7CA3" w:rsidP="00CE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Кудрявая Л.Б., директор МОУ "</w:t>
            </w: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Сосновецкая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СОШ"</w:t>
            </w:r>
          </w:p>
        </w:tc>
        <w:tc>
          <w:tcPr>
            <w:tcW w:w="2201" w:type="dxa"/>
          </w:tcPr>
          <w:p w:rsidR="00AE1A9B" w:rsidRPr="00AE1A9B" w:rsidRDefault="00C14DFC" w:rsidP="00AE1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C2240">
              <w:rPr>
                <w:rFonts w:ascii="Times New Roman" w:hAnsi="Times New Roman"/>
                <w:sz w:val="24"/>
                <w:szCs w:val="24"/>
              </w:rPr>
              <w:t xml:space="preserve"> - 2024</w:t>
            </w:r>
            <w:r w:rsidR="00CE7CA3"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  <w:r w:rsidR="002C2240">
              <w:rPr>
                <w:rFonts w:ascii="Times New Roman" w:hAnsi="Times New Roman"/>
                <w:sz w:val="24"/>
                <w:szCs w:val="24"/>
              </w:rPr>
              <w:t xml:space="preserve">                  ( в случае согласования  заявок)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868"/>
        <w:gridCol w:w="2343"/>
      </w:tblGrid>
      <w:tr w:rsidR="00AE1A9B" w:rsidTr="00AE1A9B">
        <w:trPr>
          <w:trHeight w:val="506"/>
        </w:trPr>
        <w:tc>
          <w:tcPr>
            <w:tcW w:w="15242" w:type="dxa"/>
            <w:gridSpan w:val="4"/>
            <w:vAlign w:val="center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9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проект «</w:t>
            </w:r>
            <w:r w:rsidRPr="00BA39D7">
              <w:rPr>
                <w:rFonts w:ascii="Times New Roman" w:hAnsi="Times New Roman"/>
                <w:b/>
                <w:sz w:val="24"/>
                <w:szCs w:val="24"/>
              </w:rPr>
              <w:t>Поддержка семей, имеющих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0B8">
              <w:rPr>
                <w:rFonts w:ascii="Times New Roman" w:hAnsi="Times New Roman"/>
                <w:sz w:val="24"/>
                <w:szCs w:val="24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годы» (в редакции от 7 февраля 2019 года № 50-П).</w:t>
            </w:r>
          </w:p>
          <w:p w:rsidR="00CE7CA3" w:rsidRPr="00534410" w:rsidRDefault="00534410" w:rsidP="00AE1A9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534410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</w:t>
            </w:r>
            <w:r w:rsidR="00AE1A9B" w:rsidRPr="003278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проекта</w:t>
            </w:r>
            <w:r w:rsidR="00AE1A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534410" w:rsidP="00AE1A9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В Беломорском муниципальном районе  оказано не менее 961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услуг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и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 в том числе с привлечением НКО и иных организаций, в том числе государственных и муниципальных.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A841C9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ответственные, сроки</w:t>
            </w:r>
          </w:p>
        </w:tc>
      </w:tr>
      <w:tr w:rsidR="00AE1A9B" w:rsidTr="00534410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  <w:r>
              <w:rPr>
                <w:rStyle w:val="11pt"/>
                <w:rFonts w:eastAsia="Calibri"/>
                <w:sz w:val="24"/>
                <w:szCs w:val="24"/>
              </w:rPr>
              <w:t xml:space="preserve"> / результата</w:t>
            </w:r>
          </w:p>
        </w:tc>
        <w:tc>
          <w:tcPr>
            <w:tcW w:w="2868" w:type="dxa"/>
          </w:tcPr>
          <w:p w:rsidR="00AE1A9B" w:rsidRPr="008F318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43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AE1A9B" w:rsidRPr="00AE1A9B" w:rsidRDefault="00C14DFC" w:rsidP="0069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реализация </w:t>
            </w:r>
            <w:r w:rsidR="00534410"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44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="00534410" w:rsidRPr="00AE1A9B">
              <w:rPr>
                <w:rFonts w:ascii="Times New Roman" w:hAnsi="Times New Roman" w:cs="Times New Roman"/>
                <w:sz w:val="24"/>
                <w:szCs w:val="24"/>
              </w:rPr>
              <w:t>соглашения региона</w:t>
            </w:r>
            <w:r w:rsidR="00534410">
              <w:rPr>
                <w:rFonts w:ascii="Times New Roman" w:hAnsi="Times New Roman" w:cs="Times New Roman"/>
                <w:sz w:val="24"/>
                <w:szCs w:val="24"/>
              </w:rPr>
              <w:t xml:space="preserve">льного проекта </w:t>
            </w:r>
            <w:r w:rsidR="00534410"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семей, имеющих детей»</w:t>
            </w:r>
          </w:p>
        </w:tc>
        <w:tc>
          <w:tcPr>
            <w:tcW w:w="2868" w:type="dxa"/>
          </w:tcPr>
          <w:p w:rsidR="00534410" w:rsidRDefault="00534410" w:rsidP="0053441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AE1A9B" w:rsidRDefault="00534410" w:rsidP="00534410">
            <w:pPr>
              <w:jc w:val="center"/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color w:val="FF000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AE1A9B" w:rsidRPr="00AE1A9B" w:rsidRDefault="00A841C9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Беломорского муниципального района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семей, имеющих детей», обработка и формирование отчетных данных</w:t>
            </w:r>
          </w:p>
        </w:tc>
        <w:tc>
          <w:tcPr>
            <w:tcW w:w="2868" w:type="dxa"/>
          </w:tcPr>
          <w:p w:rsidR="00AE1A9B" w:rsidRPr="00A841C9" w:rsidRDefault="00A841C9" w:rsidP="00AE1A9B">
            <w:pPr>
              <w:jc w:val="center"/>
              <w:rPr>
                <w:b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 </w:t>
            </w:r>
          </w:p>
        </w:tc>
        <w:tc>
          <w:tcPr>
            <w:tcW w:w="2343" w:type="dxa"/>
          </w:tcPr>
          <w:p w:rsidR="00AE1A9B" w:rsidRPr="00AE1A9B" w:rsidRDefault="0069244F" w:rsidP="00A841C9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год</w:t>
            </w:r>
            <w:r w:rsid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3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внедрение методических комплектов в соответствии с перечнем услуг, учитывающих возрастные особенности развития детей, а также вопросы раннего развития, воспитания, психологического и физического здоровья </w:t>
            </w:r>
          </w:p>
        </w:tc>
        <w:tc>
          <w:tcPr>
            <w:tcW w:w="2868" w:type="dxa"/>
          </w:tcPr>
          <w:p w:rsid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</w:t>
            </w:r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38782C" w:rsidRPr="0038782C" w:rsidRDefault="0038782C" w:rsidP="00AE1A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2020</w:t>
            </w:r>
            <w:r w:rsid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4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организация обучения специалистов, оказывающих услуги психолого-педагогической, методической и консультативной помощи, по программам дополнительного профессионального образования по направлению </w:t>
            </w:r>
          </w:p>
        </w:tc>
        <w:tc>
          <w:tcPr>
            <w:tcW w:w="2868" w:type="dxa"/>
          </w:tcPr>
          <w:p w:rsidR="00AE1A9B" w:rsidRPr="0038782C" w:rsidRDefault="0038782C" w:rsidP="00AE1A9B">
            <w:pPr>
              <w:jc w:val="center"/>
              <w:rPr>
                <w:b/>
              </w:rPr>
            </w:pPr>
            <w:proofErr w:type="spellStart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Щуковская</w:t>
            </w:r>
            <w:proofErr w:type="spellEnd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Н.А., методист МОУ "Беломорский ИМЦО" </w:t>
            </w:r>
          </w:p>
        </w:tc>
        <w:tc>
          <w:tcPr>
            <w:tcW w:w="2343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</w:t>
            </w:r>
            <w:r w:rsidR="0069244F">
              <w:rPr>
                <w:rStyle w:val="11pt"/>
                <w:rFonts w:eastAsia="Calibri"/>
                <w:b w:val="0"/>
                <w:sz w:val="24"/>
                <w:szCs w:val="24"/>
              </w:rPr>
              <w:t>020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5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</w:t>
            </w:r>
            <w:proofErr w:type="spellStart"/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информационно-популяризационной</w:t>
            </w:r>
            <w:proofErr w:type="spellEnd"/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по поддержке семей, имеющих детей</w:t>
            </w:r>
          </w:p>
        </w:tc>
        <w:tc>
          <w:tcPr>
            <w:tcW w:w="2868" w:type="dxa"/>
          </w:tcPr>
          <w:p w:rsidR="0038782C" w:rsidRDefault="0038782C" w:rsidP="0038782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38782C" w:rsidRDefault="0038782C" w:rsidP="0038782C">
            <w:pPr>
              <w:jc w:val="center"/>
              <w:rPr>
                <w:b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38782C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6</w:t>
            </w:r>
            <w:r w:rsidR="00AE1A9B"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Обеспечена подготовка</w:t>
            </w:r>
            <w:r w:rsidR="0038782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организаций, оказывающих услуги психолого-педагогической, методической и консультативной помощи</w:t>
            </w:r>
          </w:p>
        </w:tc>
        <w:tc>
          <w:tcPr>
            <w:tcW w:w="2868" w:type="dxa"/>
          </w:tcPr>
          <w:p w:rsidR="0038782C" w:rsidRDefault="0038782C" w:rsidP="0038782C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AE1A9B" w:rsidRDefault="0038782C" w:rsidP="0038782C">
            <w:pPr>
              <w:jc w:val="center"/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</w:t>
            </w:r>
          </w:p>
        </w:tc>
      </w:tr>
      <w:tr w:rsidR="00AE1A9B" w:rsidRPr="00AE1A9B" w:rsidTr="00534410">
        <w:tc>
          <w:tcPr>
            <w:tcW w:w="675" w:type="dxa"/>
          </w:tcPr>
          <w:p w:rsidR="00AE1A9B" w:rsidRPr="00AE1A9B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:rsidR="00AE1A9B" w:rsidRPr="00AE1A9B" w:rsidRDefault="00AE1A9B" w:rsidP="00AE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10316D">
              <w:rPr>
                <w:rFonts w:ascii="Times New Roman" w:hAnsi="Times New Roman" w:cs="Times New Roman"/>
                <w:sz w:val="24"/>
                <w:szCs w:val="24"/>
              </w:rPr>
              <w:t>спечено оказание не менее 961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1031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9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 привлечением НКО и иных организаций, в том числе государственных и муниципальных</w:t>
            </w:r>
          </w:p>
        </w:tc>
        <w:tc>
          <w:tcPr>
            <w:tcW w:w="2868" w:type="dxa"/>
          </w:tcPr>
          <w:p w:rsidR="0010316D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>Синякова</w:t>
            </w:r>
            <w:proofErr w:type="spellEnd"/>
            <w:r w:rsidRPr="00A841C9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Ольга Юрьевна, директор МОУ "Центр психолого-педагогической реабилитации и коррекции"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</w:p>
          <w:p w:rsidR="00AE1A9B" w:rsidRPr="00AE1A9B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AE1A9B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10316D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868"/>
        <w:gridCol w:w="2343"/>
      </w:tblGrid>
      <w:tr w:rsidR="00AE1A9B" w:rsidTr="00AE1A9B">
        <w:trPr>
          <w:trHeight w:val="511"/>
        </w:trPr>
        <w:tc>
          <w:tcPr>
            <w:tcW w:w="15242" w:type="dxa"/>
            <w:gridSpan w:val="4"/>
            <w:vAlign w:val="center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проект «</w:t>
            </w:r>
            <w:r w:rsidRPr="002D66B8">
              <w:rPr>
                <w:rFonts w:ascii="Times New Roman" w:hAnsi="Times New Roman"/>
                <w:b/>
                <w:sz w:val="24"/>
                <w:szCs w:val="24"/>
              </w:rPr>
              <w:t>Цифровая образовательная среда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DA3856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DA3856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 w:rsidRPr="00DA38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AE1A9B" w:rsidRDefault="00AE1A9B" w:rsidP="00AE1A9B">
            <w:pPr>
              <w:pStyle w:val="a8"/>
              <w:numPr>
                <w:ilvl w:val="0"/>
                <w:numId w:val="11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К концу 2021 года все школы России должны иметь не просто доступ в сеть, а высокоскоростной интернет. В 2006 году, напомню, при подключении школ к интернету ориентировались на скорость доступа в 128 килобит в секунду. Сейчас нужно 50 или 100 мегабит в секунду, то есть эта скорость должна вырасти минимум в 400 раз. </w:t>
            </w:r>
          </w:p>
          <w:p w:rsidR="00AE1A9B" w:rsidRPr="006C46B2" w:rsidRDefault="00AE1A9B" w:rsidP="00AE1A9B">
            <w:pPr>
              <w:pStyle w:val="a8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Но именно это должно открыть ребятам доступ к урокам и лекциям известных преподавателей, конкурсам и к олимпиадам, позволит им существенно нарастить свои возможности, осуществлять совместные онлайн-проекты со сверстниками из других регионов Российской Федерации и из-за рубежа.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B83">
              <w:rPr>
                <w:rFonts w:ascii="Times New Roman" w:hAnsi="Times New Roman"/>
                <w:sz w:val="24"/>
                <w:szCs w:val="24"/>
              </w:rPr>
              <w:t>Создание современной и безопасной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 (в редакции от 7 февраля 2019 года № 50-П).</w:t>
            </w:r>
          </w:p>
          <w:p w:rsidR="0010316D" w:rsidRDefault="0010316D" w:rsidP="00AE1A9B">
            <w:pPr>
              <w:jc w:val="both"/>
              <w:rPr>
                <w:rFonts w:ascii="Times New Roman" w:hAnsi="Times New Roman" w:cs="Times New Roman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  <w:p w:rsidR="0069244F" w:rsidRPr="00AE1A9B" w:rsidRDefault="0069244F" w:rsidP="00AE1A9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документы АМО "Беломорский муниципальный район", регламентирующие вопросы реализации </w:t>
            </w:r>
            <w:r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AE1A9B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E1A9B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Внедрена целевая модель цифровой образовательной среды в общеобразовательных организациях </w:t>
            </w:r>
            <w:r w:rsidR="0010316D">
              <w:rPr>
                <w:rStyle w:val="11pt"/>
                <w:rFonts w:eastAsia="Calibri"/>
                <w:b w:val="0"/>
                <w:sz w:val="24"/>
                <w:szCs w:val="24"/>
              </w:rPr>
              <w:t>Беломорского муниципального района</w:t>
            </w:r>
          </w:p>
        </w:tc>
      </w:tr>
      <w:tr w:rsidR="00AE1A9B" w:rsidTr="00AE1A9B">
        <w:tc>
          <w:tcPr>
            <w:tcW w:w="15242" w:type="dxa"/>
            <w:gridSpan w:val="4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10316D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10316D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8" w:type="dxa"/>
          </w:tcPr>
          <w:p w:rsidR="00AE1A9B" w:rsidRPr="008F318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43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10316D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69244F" w:rsidP="0069244F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реализация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н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а территории  Беломорского муниципального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соглашения </w:t>
            </w:r>
            <w:r w:rsidR="0010316D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регионального проекта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«Цифровая образовательная среда» </w:t>
            </w:r>
          </w:p>
        </w:tc>
        <w:tc>
          <w:tcPr>
            <w:tcW w:w="2868" w:type="dxa"/>
          </w:tcPr>
          <w:p w:rsidR="0010316D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2E6312" w:rsidRDefault="0010316D" w:rsidP="0010316D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региона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льного проекта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«Цифровая образовательная среда», обработка и формирование отчетных данных</w:t>
            </w:r>
          </w:p>
        </w:tc>
        <w:tc>
          <w:tcPr>
            <w:tcW w:w="2868" w:type="dxa"/>
          </w:tcPr>
          <w:p w:rsidR="00931550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Стебакова Елена Николаевна, преподаватель МОУ "Беломорский ИМЦО" </w:t>
            </w:r>
          </w:p>
        </w:tc>
        <w:tc>
          <w:tcPr>
            <w:tcW w:w="2343" w:type="dxa"/>
          </w:tcPr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      5 июля </w:t>
            </w:r>
          </w:p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3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согласование перечня общеобразовате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льных организаций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, в которых планируется реализация мероприятий проекта</w:t>
            </w:r>
          </w:p>
        </w:tc>
        <w:tc>
          <w:tcPr>
            <w:tcW w:w="2868" w:type="dxa"/>
          </w:tcPr>
          <w:p w:rsidR="00AE1A9B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район,</w:t>
            </w:r>
          </w:p>
          <w:p w:rsidR="00931550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  <w:tc>
          <w:tcPr>
            <w:tcW w:w="2343" w:type="dxa"/>
          </w:tcPr>
          <w:p w:rsidR="00AE1A9B" w:rsidRPr="002E6312" w:rsidRDefault="0069244F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2020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E1A9B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4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разработка нормативного п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равового акта Беломорского муниципального района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по внедрению целевой модели цифровой образовательной среды в общ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>еобразовательных организациях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в соответствии с утвержденной Министерством просвещения Российской Федерации целевой моделью цифровой образовательной среды </w:t>
            </w:r>
          </w:p>
        </w:tc>
        <w:tc>
          <w:tcPr>
            <w:tcW w:w="2868" w:type="dxa"/>
          </w:tcPr>
          <w:p w:rsidR="00931550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район,</w:t>
            </w:r>
          </w:p>
          <w:p w:rsidR="00AE1A9B" w:rsidRPr="002E6312" w:rsidRDefault="00931550" w:rsidP="00931550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2020</w:t>
            </w:r>
            <w:r w:rsidR="00931550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931550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>
              <w:rPr>
                <w:rStyle w:val="11pt0"/>
                <w:rFonts w:eastAsia="Calibri"/>
                <w:b w:val="0"/>
                <w:sz w:val="24"/>
                <w:szCs w:val="24"/>
              </w:rPr>
              <w:t>5</w:t>
            </w:r>
            <w:r w:rsidR="00AE1A9B"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направление заявки 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на участие в отборе на предоставление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субсидий из федерального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и регионального бюджетов бюджету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муниципального образования "Беломорский муниципальный район"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на финансовое обеспечение мероприятий по внедрению целевой модели цифровой образовательной среды в общеобразовательных организациях </w:t>
            </w:r>
            <w:r w:rsidR="005D2D1F">
              <w:rPr>
                <w:rStyle w:val="11pt"/>
                <w:rFonts w:eastAsia="Calibri"/>
                <w:b w:val="0"/>
                <w:sz w:val="24"/>
                <w:szCs w:val="24"/>
              </w:rPr>
              <w:t>района</w:t>
            </w:r>
          </w:p>
        </w:tc>
        <w:tc>
          <w:tcPr>
            <w:tcW w:w="2868" w:type="dxa"/>
          </w:tcPr>
          <w:p w:rsidR="00714928" w:rsidRDefault="00714928" w:rsidP="00714928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район,</w:t>
            </w:r>
          </w:p>
          <w:p w:rsidR="00AE1A9B" w:rsidRPr="002E6312" w:rsidRDefault="00714928" w:rsidP="00714928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69244F" w:rsidP="0069244F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Август 2020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8.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 обновление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образовательных организаций, расположенных 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>на территории Беломорского муниципального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,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информационного наполнения и функциональных возможностей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2868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A07B64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Обеспечено повышение квали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фикации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работников, привлекаемых к образовательной деятельности, с целью повышения их компетенций в области современных технологий</w:t>
            </w:r>
          </w:p>
        </w:tc>
        <w:tc>
          <w:tcPr>
            <w:tcW w:w="2868" w:type="dxa"/>
          </w:tcPr>
          <w:p w:rsidR="00AE1A9B" w:rsidRPr="002E6312" w:rsidRDefault="00714928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proofErr w:type="spellStart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>Щуковская</w:t>
            </w:r>
            <w:proofErr w:type="spellEnd"/>
            <w:r w:rsidRPr="0038782C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Н.А., методист МОУ "Беломорский ИМЦО"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  <w:tr w:rsidR="00AE1A9B" w:rsidRPr="00DA3856" w:rsidTr="0010316D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0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0"/>
                <w:rFonts w:eastAsia="Calibri"/>
                <w:b w:val="0"/>
                <w:sz w:val="24"/>
                <w:szCs w:val="24"/>
              </w:rPr>
              <w:t>10.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Обеспечено </w:t>
            </w:r>
            <w:r w:rsidRPr="002E6312">
              <w:rPr>
                <w:rStyle w:val="11pt"/>
                <w:rFonts w:eastAsia="Calibri"/>
                <w:b w:val="0"/>
                <w:bCs w:val="0"/>
                <w:sz w:val="24"/>
                <w:szCs w:val="24"/>
              </w:rPr>
              <w:t xml:space="preserve">внедрение целевой модели цифровой образовательной среды в </w:t>
            </w:r>
            <w:r w:rsidR="00714928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Беломорском  муниципальном районе </w:t>
            </w:r>
          </w:p>
        </w:tc>
        <w:tc>
          <w:tcPr>
            <w:tcW w:w="2868" w:type="dxa"/>
          </w:tcPr>
          <w:p w:rsidR="00046CC5" w:rsidRDefault="00046CC5" w:rsidP="00046CC5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Стебакова Елена Николаевна, преподаватель МОУ "Беломорский ИМЦО", </w:t>
            </w:r>
          </w:p>
          <w:p w:rsidR="00AE1A9B" w:rsidRPr="002E6312" w:rsidRDefault="00046CC5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2343" w:type="dxa"/>
          </w:tcPr>
          <w:p w:rsidR="00AE1A9B" w:rsidRPr="002E6312" w:rsidRDefault="0069244F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 год</w:t>
            </w:r>
          </w:p>
        </w:tc>
      </w:tr>
    </w:tbl>
    <w:p w:rsidR="00AE1A9B" w:rsidRDefault="00AE1A9B" w:rsidP="00AE1A9B"/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410"/>
        <w:gridCol w:w="2801"/>
      </w:tblGrid>
      <w:tr w:rsidR="00AE1A9B" w:rsidTr="002E6312">
        <w:trPr>
          <w:trHeight w:val="380"/>
        </w:trPr>
        <w:tc>
          <w:tcPr>
            <w:tcW w:w="15242" w:type="dxa"/>
            <w:gridSpan w:val="4"/>
            <w:vAlign w:val="center"/>
          </w:tcPr>
          <w:p w:rsidR="00AE1A9B" w:rsidRPr="00082F8F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Региональный проект «</w:t>
            </w:r>
            <w:r w:rsidRPr="000B3B8F">
              <w:rPr>
                <w:rFonts w:ascii="Times New Roman" w:hAnsi="Times New Roman"/>
                <w:b/>
                <w:sz w:val="24"/>
                <w:szCs w:val="24"/>
              </w:rPr>
              <w:t>Учитель будущего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DA3856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DA3856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 w:rsidRPr="00DA38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2E6312" w:rsidRDefault="00AE1A9B" w:rsidP="00AE1A9B">
            <w:pPr>
              <w:pStyle w:val="a8"/>
              <w:numPr>
                <w:ilvl w:val="0"/>
                <w:numId w:val="12"/>
              </w:numPr>
              <w:ind w:left="426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И конечно, важнейший вопрос – кадры… Предлагаю с 2020 года запустить аналогичную программу «Земский учитель», по которой единовременную выплату в размере миллиона рублей будут получать педагоги, которые захотят и переезжают работать в сёла и малые города.</w:t>
            </w:r>
          </w:p>
          <w:p w:rsidR="00AE1A9B" w:rsidRPr="003815D2" w:rsidRDefault="00AE1A9B" w:rsidP="00AE1A9B">
            <w:pPr>
              <w:pStyle w:val="a8"/>
              <w:numPr>
                <w:ilvl w:val="0"/>
                <w:numId w:val="12"/>
              </w:numPr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Необходимо сохранить достигнутое соотношение оплаты труда специалистов образования, здравоохранения, культуры, других бюджетных сфер со средней зарплатой по экономике региона.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D5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A9B" w:rsidRPr="00082F8F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E60">
              <w:rPr>
                <w:rFonts w:ascii="Times New Roman" w:hAnsi="Times New Roman"/>
                <w:sz w:val="24"/>
                <w:szCs w:val="24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046CC5">
        <w:trPr>
          <w:trHeight w:val="1690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Постановление Правительства Республики Карелия от 20 июня 2014 года № 196-П «Об утверждении государственной программы Республики Карелия «Развитие образования» на 2014-2025 годы (в редакции от 7 февраля 2019 года № 50-П).</w:t>
            </w:r>
          </w:p>
          <w:p w:rsidR="00046CC5" w:rsidRDefault="00046CC5" w:rsidP="00046CC5">
            <w:pPr>
              <w:jc w:val="both"/>
              <w:rPr>
                <w:rFonts w:ascii="Times New Roman" w:hAnsi="Times New Roman" w:cs="Times New Roman"/>
              </w:rPr>
            </w:pPr>
            <w:r w:rsidRPr="00412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"Беломорский муниципальный район" от 27 мая 2016 года </w:t>
            </w:r>
            <w:r w:rsidRPr="00412D9F">
              <w:rPr>
                <w:rFonts w:ascii="Times New Roman" w:eastAsia="Calibri" w:hAnsi="Times New Roman" w:cs="Times New Roman"/>
              </w:rPr>
              <w:t>№</w:t>
            </w:r>
            <w:r w:rsidRPr="00412D9F">
              <w:rPr>
                <w:rFonts w:ascii="Times New Roman" w:hAnsi="Times New Roman" w:cs="Times New Roman"/>
              </w:rPr>
              <w:t xml:space="preserve">543 "Об утверждении </w:t>
            </w:r>
            <w:r w:rsidRPr="00412D9F">
              <w:rPr>
                <w:rFonts w:ascii="Times New Roman" w:eastAsia="Calibri" w:hAnsi="Times New Roman" w:cs="Times New Roman"/>
              </w:rPr>
              <w:t xml:space="preserve"> </w:t>
            </w:r>
            <w:r w:rsidRPr="00412D9F">
              <w:rPr>
                <w:rFonts w:ascii="Times New Roman" w:hAnsi="Times New Roman" w:cs="Times New Roman"/>
              </w:rPr>
              <w:t xml:space="preserve"> Муниципальной  программы</w:t>
            </w:r>
            <w:r w:rsidRPr="00412D9F">
              <w:rPr>
                <w:rFonts w:ascii="Times New Roman" w:eastAsia="Calibri" w:hAnsi="Times New Roman" w:cs="Times New Roman"/>
              </w:rPr>
              <w:t xml:space="preserve"> муниципального образования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 xml:space="preserve">«Беломорский муниципальный район» </w:t>
            </w:r>
            <w:r w:rsidRPr="00412D9F">
              <w:rPr>
                <w:rFonts w:ascii="Times New Roman" w:hAnsi="Times New Roman" w:cs="Times New Roman"/>
              </w:rPr>
              <w:t xml:space="preserve"> </w:t>
            </w:r>
            <w:r w:rsidRPr="00412D9F">
              <w:rPr>
                <w:rFonts w:ascii="Times New Roman" w:eastAsia="Calibri" w:hAnsi="Times New Roman" w:cs="Times New Roman"/>
              </w:rPr>
              <w:t>«Развитие  системы образования в Беломорском муниципальном районе» на 2016 – 2020 годы</w:t>
            </w:r>
            <w:r w:rsidRPr="00412D9F">
              <w:rPr>
                <w:rFonts w:ascii="Times New Roman" w:hAnsi="Times New Roman" w:cs="Times New Roman"/>
              </w:rPr>
              <w:t>.</w:t>
            </w:r>
          </w:p>
          <w:p w:rsidR="0069244F" w:rsidRPr="00046CC5" w:rsidRDefault="0069244F" w:rsidP="00046CC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документы АМО "Беломорский муниципальный район", регламентирующие вопросы реализации </w:t>
            </w:r>
            <w:r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9B" w:rsidTr="002E6312">
        <w:trPr>
          <w:trHeight w:val="657"/>
        </w:trPr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2E6312" w:rsidRDefault="00046CC5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Участие педагогических работников Беломорского муниципального района в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национальной системе</w:t>
            </w:r>
            <w:r w:rsidRPr="00275E60">
              <w:rPr>
                <w:rFonts w:ascii="Times New Roman" w:hAnsi="Times New Roman"/>
                <w:sz w:val="24"/>
                <w:szCs w:val="24"/>
              </w:rPr>
              <w:t xml:space="preserve"> профессионального роста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32787E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046CC5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2E6312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E1A9B" w:rsidRPr="008F3182" w:rsidRDefault="00046CC5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3907E1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69244F" w:rsidP="0069244F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Обеспечена на территории Беломорского муниципального района реализация соглашения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3907E1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регионального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«Учитель будущего» </w:t>
            </w:r>
          </w:p>
        </w:tc>
        <w:tc>
          <w:tcPr>
            <w:tcW w:w="2410" w:type="dxa"/>
          </w:tcPr>
          <w:p w:rsidR="00AE1A9B" w:rsidRPr="002E6312" w:rsidRDefault="003907E1" w:rsidP="00AE1A9B">
            <w:pPr>
              <w:jc w:val="center"/>
              <w:rPr>
                <w:b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Ващенко Светлана Васильевна, директор МОУ "Беломорский ИМЦО" </w:t>
            </w:r>
          </w:p>
        </w:tc>
        <w:tc>
          <w:tcPr>
            <w:tcW w:w="2801" w:type="dxa"/>
          </w:tcPr>
          <w:p w:rsidR="00AE1A9B" w:rsidRPr="002E6312" w:rsidRDefault="0086764E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2020 год 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Обеспечен мониторинг исполнения соглашения о реализации </w:t>
            </w:r>
            <w:r w:rsidR="003907E1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 территории Беломорского муниципального района регионального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«Учитель будущего», обработка и формирование отчетных данных</w:t>
            </w:r>
          </w:p>
        </w:tc>
        <w:tc>
          <w:tcPr>
            <w:tcW w:w="2410" w:type="dxa"/>
          </w:tcPr>
          <w:p w:rsidR="00AE1A9B" w:rsidRPr="002E6312" w:rsidRDefault="003907E1" w:rsidP="00AE1A9B">
            <w:pPr>
              <w:jc w:val="center"/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Ващенко Светлана Васильевна, директор МОУ "Беломорский ИМЦО"</w:t>
            </w:r>
          </w:p>
        </w:tc>
        <w:tc>
          <w:tcPr>
            <w:tcW w:w="2801" w:type="dxa"/>
          </w:tcPr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Ежегодно до                       5 июля </w:t>
            </w:r>
          </w:p>
          <w:p w:rsidR="00AE1A9B" w:rsidRPr="002E6312" w:rsidRDefault="002C2240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октября </w:t>
            </w:r>
          </w:p>
          <w:p w:rsidR="00AE1A9B" w:rsidRPr="002E631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5 января </w:t>
            </w:r>
          </w:p>
        </w:tc>
      </w:tr>
    </w:tbl>
    <w:p w:rsidR="00AE1A9B" w:rsidRDefault="00AE1A9B" w:rsidP="00AE1A9B">
      <w:r>
        <w:br w:type="page"/>
      </w:r>
    </w:p>
    <w:tbl>
      <w:tblPr>
        <w:tblStyle w:val="a9"/>
        <w:tblW w:w="0" w:type="auto"/>
        <w:tblInd w:w="534" w:type="dxa"/>
        <w:tblLook w:val="04A0"/>
      </w:tblPr>
      <w:tblGrid>
        <w:gridCol w:w="675"/>
        <w:gridCol w:w="9356"/>
        <w:gridCol w:w="2410"/>
        <w:gridCol w:w="2801"/>
      </w:tblGrid>
      <w:tr w:rsidR="00AE1A9B" w:rsidTr="002E6312">
        <w:trPr>
          <w:trHeight w:val="685"/>
        </w:trPr>
        <w:tc>
          <w:tcPr>
            <w:tcW w:w="15242" w:type="dxa"/>
            <w:gridSpan w:val="4"/>
            <w:vAlign w:val="center"/>
          </w:tcPr>
          <w:p w:rsidR="00AE1A9B" w:rsidRPr="0032787E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E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Национальный проект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Демография</w:t>
            </w:r>
            <w:r w:rsidRPr="003A3E7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rPr>
          <w:trHeight w:val="429"/>
        </w:trPr>
        <w:tc>
          <w:tcPr>
            <w:tcW w:w="15242" w:type="dxa"/>
            <w:gridSpan w:val="4"/>
          </w:tcPr>
          <w:p w:rsidR="00AE1A9B" w:rsidRPr="003A3E70" w:rsidRDefault="00AE1A9B" w:rsidP="00AE1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9BD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</w:t>
            </w:r>
            <w:r w:rsidRPr="006A75AB">
              <w:rPr>
                <w:rFonts w:ascii="Times New Roman" w:hAnsi="Times New Roman"/>
                <w:b/>
                <w:sz w:val="24"/>
                <w:szCs w:val="24"/>
              </w:rPr>
              <w:t xml:space="preserve">Содействие занятости женщин </w:t>
            </w:r>
            <w:r w:rsidR="007935B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75AB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условий дошкольного образования для детей в возрасте до трех лет</w:t>
            </w:r>
            <w:r w:rsidRPr="002029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924ADA" w:rsidRDefault="00AE1A9B" w:rsidP="00AE1A9B">
            <w:pPr>
              <w:rPr>
                <w:rFonts w:ascii="Times New Roman" w:hAnsi="Times New Roman"/>
                <w:sz w:val="24"/>
                <w:szCs w:val="24"/>
              </w:rPr>
            </w:pPr>
            <w:r w:rsidRPr="00924ADA">
              <w:rPr>
                <w:rFonts w:ascii="Times New Roman" w:hAnsi="Times New Roman"/>
                <w:sz w:val="24"/>
                <w:szCs w:val="24"/>
                <w:u w:val="single"/>
              </w:rPr>
              <w:t>Послание Президента Российской Федерации Федеральному Собранию Российской Федерации</w:t>
            </w:r>
            <w:r w:rsidRPr="00924A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924ADA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4ADA">
              <w:rPr>
                <w:rFonts w:ascii="Times New Roman" w:hAnsi="Times New Roman"/>
                <w:sz w:val="24"/>
                <w:szCs w:val="24"/>
              </w:rPr>
              <w:t>До конца 2021 года нужно полностью решить проблему с яслями, создать в них не менее 270 тысяч новых мест, включая негосударственный сектор, причём 90 тысяч мест должно быть создано уже в этом году.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FB7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 w:rsidRPr="006D08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E1A9B" w:rsidRPr="003A3E70" w:rsidRDefault="00AE1A9B" w:rsidP="00AE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8FD">
              <w:rPr>
                <w:rFonts w:ascii="Times New Roman" w:hAnsi="Times New Roman"/>
                <w:sz w:val="24"/>
                <w:szCs w:val="24"/>
              </w:rPr>
              <w:t>Создание в Республике Карелия дополнительных мест для детей в возрасте до 3 лет в образовательных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Нормативно-правовая и методическая база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AC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Республики Карелия от </w:t>
            </w:r>
            <w:r w:rsidRPr="00D74AC0">
              <w:rPr>
                <w:rFonts w:ascii="Times New Roman" w:hAnsi="Times New Roman"/>
                <w:bCs/>
                <w:sz w:val="24"/>
                <w:szCs w:val="24"/>
              </w:rPr>
              <w:t>20 июня 2014 года № 196-П «Об утверждении государственной программы Республики Карелия «Развитие образования» на 2014-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 xml:space="preserve">2025 годы (в редакции от </w:t>
            </w:r>
            <w:r w:rsidRPr="00CE5931">
              <w:rPr>
                <w:rFonts w:ascii="Times New Roman" w:hAnsi="Times New Roman"/>
                <w:sz w:val="24"/>
                <w:szCs w:val="24"/>
              </w:rPr>
              <w:t>7 февраля 2019 года № 50-П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образования Республики Карелия от 7 февраля 2019 года № 90 «Об утверждении плана реализации государственной программы Республики Карелия «Развитие образования» на 2014-2025 годы на 2019 год».</w:t>
            </w:r>
          </w:p>
          <w:p w:rsidR="00AE1A9B" w:rsidRPr="00CE5931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Распоряжение Правительства Республики Карелия от 7 февраля 2019 года № 87 р-П «Об установлении распределения иного межбюджетного трансферта на 2019 год  бюджетам муниципальных районов и городских округов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E1A9B" w:rsidRPr="0086764E" w:rsidRDefault="00AE1A9B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5931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Республики Карелия от 13 марта 2019 года № 112-П «О распределении субсидий бюджетам муниципальных районов и  городских округов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на 2019 год и на плановый период 2020 и 2021 годов».</w:t>
            </w:r>
          </w:p>
          <w:p w:rsidR="0086764E" w:rsidRPr="00D74AC0" w:rsidRDefault="0086764E" w:rsidP="00AE1A9B">
            <w:pPr>
              <w:pStyle w:val="a8"/>
              <w:numPr>
                <w:ilvl w:val="0"/>
                <w:numId w:val="19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Нормативные правовые документы АМО "Беломорский муниципальный район", регламентирующие вопросы реализации </w:t>
            </w:r>
            <w:r w:rsidRPr="00C06C69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 и основных положений Послания Президента Российской Федерации Федеральному Собранию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Default="00AE1A9B" w:rsidP="00AE1A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787E">
              <w:rPr>
                <w:rFonts w:ascii="Times New Roman" w:hAnsi="Times New Roman"/>
                <w:sz w:val="24"/>
                <w:szCs w:val="24"/>
                <w:u w:val="single"/>
              </w:rPr>
              <w:t>Результат регионального проекта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AE1A9B" w:rsidRPr="00B41387" w:rsidRDefault="00AE1A9B" w:rsidP="00AE1A9B">
            <w:pPr>
              <w:pStyle w:val="a8"/>
              <w:numPr>
                <w:ilvl w:val="0"/>
                <w:numId w:val="18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1387">
              <w:rPr>
                <w:rFonts w:ascii="Times New Roman" w:hAnsi="Times New Roman"/>
                <w:sz w:val="24"/>
                <w:szCs w:val="24"/>
              </w:rPr>
              <w:t>С</w:t>
            </w:r>
            <w:r w:rsidR="003907E1">
              <w:rPr>
                <w:rFonts w:ascii="Times New Roman" w:hAnsi="Times New Roman"/>
                <w:sz w:val="24"/>
                <w:szCs w:val="24"/>
              </w:rPr>
              <w:t>оздание</w:t>
            </w:r>
            <w:r w:rsidRPr="00B41387">
              <w:rPr>
                <w:rFonts w:ascii="Times New Roman" w:hAnsi="Times New Roman"/>
                <w:sz w:val="24"/>
                <w:szCs w:val="24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</w:t>
            </w:r>
            <w:r w:rsidR="00366C14">
              <w:rPr>
                <w:rFonts w:ascii="Times New Roman" w:hAnsi="Times New Roman"/>
                <w:sz w:val="24"/>
                <w:szCs w:val="24"/>
              </w:rPr>
              <w:t xml:space="preserve">ограммам дошкольного образования с целью 100% доступности дошкольного образования для детей в возрасте от полутора до трёх лет </w:t>
            </w:r>
          </w:p>
        </w:tc>
      </w:tr>
      <w:tr w:rsidR="00AE1A9B" w:rsidTr="002E6312">
        <w:tc>
          <w:tcPr>
            <w:tcW w:w="15242" w:type="dxa"/>
            <w:gridSpan w:val="4"/>
          </w:tcPr>
          <w:p w:rsidR="00AE1A9B" w:rsidRPr="0032787E" w:rsidRDefault="00AE1A9B" w:rsidP="00AE1A9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82F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366C14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ответственные, сроки </w:t>
            </w:r>
          </w:p>
        </w:tc>
      </w:tr>
      <w:tr w:rsidR="00AE1A9B" w:rsidTr="002E6312">
        <w:tc>
          <w:tcPr>
            <w:tcW w:w="675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 xml:space="preserve">№ </w:t>
            </w:r>
          </w:p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E1A9B" w:rsidRPr="008F3182" w:rsidRDefault="00366C14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801" w:type="dxa"/>
          </w:tcPr>
          <w:p w:rsidR="00AE1A9B" w:rsidRPr="008F3182" w:rsidRDefault="00AE1A9B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8F3182">
              <w:rPr>
                <w:rStyle w:val="11pt"/>
                <w:rFonts w:eastAsia="Calibri"/>
                <w:sz w:val="24"/>
                <w:szCs w:val="24"/>
              </w:rPr>
              <w:t>Срок</w:t>
            </w:r>
          </w:p>
        </w:tc>
      </w:tr>
      <w:tr w:rsidR="00AE1A9B" w:rsidTr="002E6312">
        <w:tc>
          <w:tcPr>
            <w:tcW w:w="675" w:type="dxa"/>
          </w:tcPr>
          <w:p w:rsidR="00AE1A9B" w:rsidRPr="002E6312" w:rsidRDefault="00366C14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1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86764E" w:rsidP="0086764E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Обеспечена реализация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на территории Беломорского муниципального района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соглашения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регио</w:t>
            </w:r>
            <w:r w:rsidR="00366C14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нального 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проекта «Содействие занятости женщин </w:t>
            </w:r>
            <w:r w:rsidR="007935BE">
              <w:rPr>
                <w:rStyle w:val="11pt"/>
                <w:rFonts w:eastAsia="Calibri"/>
                <w:b w:val="0"/>
                <w:sz w:val="24"/>
                <w:szCs w:val="24"/>
              </w:rPr>
              <w:t>–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создание условий дошкольного образования для детей в возрасте до трех лет»</w:t>
            </w:r>
          </w:p>
        </w:tc>
        <w:tc>
          <w:tcPr>
            <w:tcW w:w="2410" w:type="dxa"/>
          </w:tcPr>
          <w:p w:rsidR="00823853" w:rsidRDefault="00823853" w:rsidP="00823853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Администрация муниципального образования "Беломорский муниципальный район", </w:t>
            </w:r>
          </w:p>
          <w:p w:rsidR="00AE1A9B" w:rsidRPr="002E6312" w:rsidRDefault="00823853" w:rsidP="00823853">
            <w:pPr>
              <w:jc w:val="center"/>
              <w:rPr>
                <w:b/>
              </w:rPr>
            </w:pPr>
            <w:proofErr w:type="spellStart"/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Долинина</w:t>
            </w:r>
            <w:proofErr w:type="spellEnd"/>
            <w:r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Татьяна Аркадьевна, начальник отдела образования АМО "Беломорский муниципальный район</w:t>
            </w:r>
          </w:p>
        </w:tc>
        <w:tc>
          <w:tcPr>
            <w:tcW w:w="2801" w:type="dxa"/>
          </w:tcPr>
          <w:p w:rsidR="00AE1A9B" w:rsidRPr="002E6312" w:rsidRDefault="0086764E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 xml:space="preserve">2020 год </w:t>
            </w:r>
          </w:p>
        </w:tc>
      </w:tr>
      <w:tr w:rsidR="00AE1A9B" w:rsidRPr="00CA32E5" w:rsidTr="002E6312">
        <w:tc>
          <w:tcPr>
            <w:tcW w:w="675" w:type="dxa"/>
          </w:tcPr>
          <w:p w:rsidR="00AE1A9B" w:rsidRPr="002E6312" w:rsidRDefault="0082385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lastRenderedPageBreak/>
              <w:t>2</w:t>
            </w:r>
            <w:r w:rsidR="00AE1A9B"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AE1A9B" w:rsidRPr="002E6312" w:rsidRDefault="00AE1A9B" w:rsidP="00AE1A9B">
            <w:pPr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Об</w:t>
            </w:r>
            <w:r w:rsidR="0082385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еспечено создание </w:t>
            </w:r>
            <w:r w:rsidRPr="002E6312">
              <w:rPr>
                <w:rStyle w:val="11pt"/>
                <w:rFonts w:eastAsia="Calibri"/>
                <w:b w:val="0"/>
                <w:sz w:val="24"/>
                <w:szCs w:val="24"/>
              </w:rPr>
              <w:t>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3 лет</w:t>
            </w:r>
          </w:p>
        </w:tc>
        <w:tc>
          <w:tcPr>
            <w:tcW w:w="2410" w:type="dxa"/>
          </w:tcPr>
          <w:p w:rsidR="00AE1A9B" w:rsidRPr="002E6312" w:rsidRDefault="00823853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Андронова Людмила Васильевна, методист МОУ "Беломорский ИМЦО", руководители образовательных учреждений</w:t>
            </w:r>
          </w:p>
        </w:tc>
        <w:tc>
          <w:tcPr>
            <w:tcW w:w="2801" w:type="dxa"/>
          </w:tcPr>
          <w:p w:rsidR="00AE1A9B" w:rsidRPr="002E6312" w:rsidRDefault="0086764E" w:rsidP="00AE1A9B">
            <w:pPr>
              <w:jc w:val="center"/>
              <w:rPr>
                <w:rStyle w:val="11pt"/>
                <w:rFonts w:eastAsia="Calibri"/>
                <w:b w:val="0"/>
                <w:sz w:val="24"/>
                <w:szCs w:val="24"/>
              </w:rPr>
            </w:pPr>
            <w:r>
              <w:rPr>
                <w:rStyle w:val="11pt"/>
                <w:rFonts w:eastAsia="Calibri"/>
                <w:b w:val="0"/>
                <w:sz w:val="24"/>
                <w:szCs w:val="24"/>
              </w:rPr>
              <w:t>2020</w:t>
            </w:r>
            <w:r w:rsidR="00823853">
              <w:rPr>
                <w:rStyle w:val="11pt"/>
                <w:rFonts w:eastAsia="Calibri"/>
                <w:b w:val="0"/>
                <w:sz w:val="24"/>
                <w:szCs w:val="24"/>
              </w:rPr>
              <w:t xml:space="preserve"> - 2024гг. </w:t>
            </w:r>
          </w:p>
        </w:tc>
      </w:tr>
    </w:tbl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BE" w:rsidRDefault="007935BE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C5" w:rsidRDefault="00046CC5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C5" w:rsidRDefault="00046CC5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04" w:rsidRDefault="001B7A04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5B" w:rsidRDefault="00E0535B" w:rsidP="00B15EC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2600" w:right="242" w:hanging="69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535B" w:rsidSect="003907E1">
      <w:footerReference w:type="even" r:id="rId8"/>
      <w:pgSz w:w="16838" w:h="11906" w:orient="landscape"/>
      <w:pgMar w:top="284" w:right="678" w:bottom="709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AC" w:rsidRDefault="00F16CAC">
      <w:pPr>
        <w:spacing w:after="0" w:line="240" w:lineRule="auto"/>
      </w:pPr>
      <w:r>
        <w:separator/>
      </w:r>
    </w:p>
  </w:endnote>
  <w:endnote w:type="continuationSeparator" w:id="0">
    <w:p w:rsidR="00F16CAC" w:rsidRDefault="00F1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7F" w:rsidRDefault="00A412B1" w:rsidP="00AE1A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0D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D7F" w:rsidRDefault="00600D7F" w:rsidP="00AE1A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AC" w:rsidRDefault="00F16CAC">
      <w:pPr>
        <w:spacing w:after="0" w:line="240" w:lineRule="auto"/>
      </w:pPr>
      <w:r>
        <w:separator/>
      </w:r>
    </w:p>
  </w:footnote>
  <w:footnote w:type="continuationSeparator" w:id="0">
    <w:p w:rsidR="00F16CAC" w:rsidRDefault="00F1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5A0"/>
    <w:multiLevelType w:val="hybridMultilevel"/>
    <w:tmpl w:val="BBB0C012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5E3"/>
    <w:multiLevelType w:val="hybridMultilevel"/>
    <w:tmpl w:val="9D5A21CA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1DC"/>
    <w:multiLevelType w:val="hybridMultilevel"/>
    <w:tmpl w:val="B780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D28"/>
    <w:multiLevelType w:val="hybridMultilevel"/>
    <w:tmpl w:val="CB66AC44"/>
    <w:lvl w:ilvl="0" w:tplc="C388B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D7C95"/>
    <w:multiLevelType w:val="hybridMultilevel"/>
    <w:tmpl w:val="778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A1177"/>
    <w:multiLevelType w:val="multilevel"/>
    <w:tmpl w:val="AB485C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9601240"/>
    <w:multiLevelType w:val="hybridMultilevel"/>
    <w:tmpl w:val="C2B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6390A"/>
    <w:multiLevelType w:val="hybridMultilevel"/>
    <w:tmpl w:val="1228D3E2"/>
    <w:lvl w:ilvl="0" w:tplc="0AEA18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308F0"/>
    <w:multiLevelType w:val="hybridMultilevel"/>
    <w:tmpl w:val="778C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30A1"/>
    <w:multiLevelType w:val="hybridMultilevel"/>
    <w:tmpl w:val="9DC40FD0"/>
    <w:lvl w:ilvl="0" w:tplc="8FC28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37BBA"/>
    <w:multiLevelType w:val="hybridMultilevel"/>
    <w:tmpl w:val="73DA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466DF"/>
    <w:multiLevelType w:val="hybridMultilevel"/>
    <w:tmpl w:val="04B00F9E"/>
    <w:lvl w:ilvl="0" w:tplc="8FC28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97A"/>
    <w:multiLevelType w:val="hybridMultilevel"/>
    <w:tmpl w:val="63A8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82C0E"/>
    <w:multiLevelType w:val="hybridMultilevel"/>
    <w:tmpl w:val="8056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D732F"/>
    <w:multiLevelType w:val="hybridMultilevel"/>
    <w:tmpl w:val="677E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67F44"/>
    <w:multiLevelType w:val="hybridMultilevel"/>
    <w:tmpl w:val="50FA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75BBD"/>
    <w:multiLevelType w:val="hybridMultilevel"/>
    <w:tmpl w:val="4C9C89E2"/>
    <w:lvl w:ilvl="0" w:tplc="A198B3D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786E5921"/>
    <w:multiLevelType w:val="hybridMultilevel"/>
    <w:tmpl w:val="A95C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E5A14"/>
    <w:multiLevelType w:val="hybridMultilevel"/>
    <w:tmpl w:val="ED2C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95779"/>
    <w:multiLevelType w:val="hybridMultilevel"/>
    <w:tmpl w:val="17D8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7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18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ECC"/>
    <w:rsid w:val="00010912"/>
    <w:rsid w:val="000239EC"/>
    <w:rsid w:val="00046BFA"/>
    <w:rsid w:val="00046CC5"/>
    <w:rsid w:val="00052DEE"/>
    <w:rsid w:val="000606F3"/>
    <w:rsid w:val="000615D4"/>
    <w:rsid w:val="00080C65"/>
    <w:rsid w:val="000B26E0"/>
    <w:rsid w:val="000F5C07"/>
    <w:rsid w:val="0010316D"/>
    <w:rsid w:val="0011181F"/>
    <w:rsid w:val="00137CDC"/>
    <w:rsid w:val="00176DD1"/>
    <w:rsid w:val="00185A7C"/>
    <w:rsid w:val="001B3A04"/>
    <w:rsid w:val="001B7A04"/>
    <w:rsid w:val="00200463"/>
    <w:rsid w:val="0023402F"/>
    <w:rsid w:val="002845BA"/>
    <w:rsid w:val="00287400"/>
    <w:rsid w:val="0029650A"/>
    <w:rsid w:val="002A640A"/>
    <w:rsid w:val="002A6D9C"/>
    <w:rsid w:val="002C2240"/>
    <w:rsid w:val="002C5FEF"/>
    <w:rsid w:val="002E6312"/>
    <w:rsid w:val="002F5445"/>
    <w:rsid w:val="00303A14"/>
    <w:rsid w:val="00307256"/>
    <w:rsid w:val="0031450B"/>
    <w:rsid w:val="00321201"/>
    <w:rsid w:val="003358B9"/>
    <w:rsid w:val="003607EA"/>
    <w:rsid w:val="0036532B"/>
    <w:rsid w:val="00366C14"/>
    <w:rsid w:val="0038575B"/>
    <w:rsid w:val="0038782C"/>
    <w:rsid w:val="003907E1"/>
    <w:rsid w:val="00393B62"/>
    <w:rsid w:val="003940B8"/>
    <w:rsid w:val="003A1941"/>
    <w:rsid w:val="003A2CAC"/>
    <w:rsid w:val="003A7B0E"/>
    <w:rsid w:val="003C0C54"/>
    <w:rsid w:val="003D7C91"/>
    <w:rsid w:val="003D7E92"/>
    <w:rsid w:val="003E477A"/>
    <w:rsid w:val="00412D9F"/>
    <w:rsid w:val="004930A2"/>
    <w:rsid w:val="004A4FB4"/>
    <w:rsid w:val="004B2123"/>
    <w:rsid w:val="004C0EA9"/>
    <w:rsid w:val="004E286C"/>
    <w:rsid w:val="004E6123"/>
    <w:rsid w:val="00522D87"/>
    <w:rsid w:val="00533A76"/>
    <w:rsid w:val="00534410"/>
    <w:rsid w:val="00546261"/>
    <w:rsid w:val="005706F1"/>
    <w:rsid w:val="00570A1A"/>
    <w:rsid w:val="00583796"/>
    <w:rsid w:val="005954E4"/>
    <w:rsid w:val="005A38AF"/>
    <w:rsid w:val="005B5F19"/>
    <w:rsid w:val="005C1A77"/>
    <w:rsid w:val="005D2D1F"/>
    <w:rsid w:val="005D6AA3"/>
    <w:rsid w:val="00600D7F"/>
    <w:rsid w:val="00636C6E"/>
    <w:rsid w:val="00641D60"/>
    <w:rsid w:val="00642381"/>
    <w:rsid w:val="00662A6C"/>
    <w:rsid w:val="00683358"/>
    <w:rsid w:val="00687036"/>
    <w:rsid w:val="0069244F"/>
    <w:rsid w:val="006955A7"/>
    <w:rsid w:val="006E4848"/>
    <w:rsid w:val="006E5BB7"/>
    <w:rsid w:val="006E6335"/>
    <w:rsid w:val="00700AA3"/>
    <w:rsid w:val="00714928"/>
    <w:rsid w:val="0071547D"/>
    <w:rsid w:val="00732600"/>
    <w:rsid w:val="007822AD"/>
    <w:rsid w:val="007927A2"/>
    <w:rsid w:val="007935BE"/>
    <w:rsid w:val="007A7C1E"/>
    <w:rsid w:val="007F75AA"/>
    <w:rsid w:val="00800633"/>
    <w:rsid w:val="00801EFA"/>
    <w:rsid w:val="008071EC"/>
    <w:rsid w:val="00807625"/>
    <w:rsid w:val="0081079C"/>
    <w:rsid w:val="00811F70"/>
    <w:rsid w:val="00813BE5"/>
    <w:rsid w:val="00817583"/>
    <w:rsid w:val="00823853"/>
    <w:rsid w:val="00856682"/>
    <w:rsid w:val="00863698"/>
    <w:rsid w:val="008670B0"/>
    <w:rsid w:val="0086764E"/>
    <w:rsid w:val="00891079"/>
    <w:rsid w:val="008A163A"/>
    <w:rsid w:val="008A5568"/>
    <w:rsid w:val="008B0ADE"/>
    <w:rsid w:val="008B6771"/>
    <w:rsid w:val="008C3264"/>
    <w:rsid w:val="008C5006"/>
    <w:rsid w:val="00915C11"/>
    <w:rsid w:val="00931550"/>
    <w:rsid w:val="00947410"/>
    <w:rsid w:val="0096620A"/>
    <w:rsid w:val="009A00D7"/>
    <w:rsid w:val="009D4A9B"/>
    <w:rsid w:val="009F6828"/>
    <w:rsid w:val="00A068A8"/>
    <w:rsid w:val="00A118EB"/>
    <w:rsid w:val="00A131C0"/>
    <w:rsid w:val="00A23728"/>
    <w:rsid w:val="00A412B1"/>
    <w:rsid w:val="00A6073A"/>
    <w:rsid w:val="00A70B99"/>
    <w:rsid w:val="00A841C9"/>
    <w:rsid w:val="00AA1E0D"/>
    <w:rsid w:val="00AB4BCE"/>
    <w:rsid w:val="00AC1629"/>
    <w:rsid w:val="00AD2293"/>
    <w:rsid w:val="00AD7156"/>
    <w:rsid w:val="00AE1A9B"/>
    <w:rsid w:val="00B15ECC"/>
    <w:rsid w:val="00B20671"/>
    <w:rsid w:val="00B4271E"/>
    <w:rsid w:val="00BA3CD0"/>
    <w:rsid w:val="00BA5E91"/>
    <w:rsid w:val="00BA786D"/>
    <w:rsid w:val="00C06C69"/>
    <w:rsid w:val="00C10147"/>
    <w:rsid w:val="00C14DFC"/>
    <w:rsid w:val="00C34369"/>
    <w:rsid w:val="00C47339"/>
    <w:rsid w:val="00C506FB"/>
    <w:rsid w:val="00C954E4"/>
    <w:rsid w:val="00CB3E27"/>
    <w:rsid w:val="00CC361E"/>
    <w:rsid w:val="00CC3CA3"/>
    <w:rsid w:val="00CC579A"/>
    <w:rsid w:val="00CE0B14"/>
    <w:rsid w:val="00CE567E"/>
    <w:rsid w:val="00CE7CA3"/>
    <w:rsid w:val="00D22FD2"/>
    <w:rsid w:val="00D23811"/>
    <w:rsid w:val="00D27DA9"/>
    <w:rsid w:val="00D602EC"/>
    <w:rsid w:val="00D63F55"/>
    <w:rsid w:val="00D74A30"/>
    <w:rsid w:val="00D9520E"/>
    <w:rsid w:val="00DA54E8"/>
    <w:rsid w:val="00DA69A6"/>
    <w:rsid w:val="00DB0A11"/>
    <w:rsid w:val="00DB2701"/>
    <w:rsid w:val="00DD6216"/>
    <w:rsid w:val="00E021A3"/>
    <w:rsid w:val="00E0535B"/>
    <w:rsid w:val="00E225F5"/>
    <w:rsid w:val="00E67773"/>
    <w:rsid w:val="00E80D6D"/>
    <w:rsid w:val="00E93297"/>
    <w:rsid w:val="00EF4321"/>
    <w:rsid w:val="00F16CAC"/>
    <w:rsid w:val="00F317A9"/>
    <w:rsid w:val="00F418A8"/>
    <w:rsid w:val="00F52F53"/>
    <w:rsid w:val="00F7506A"/>
    <w:rsid w:val="00F75303"/>
    <w:rsid w:val="00F7678D"/>
    <w:rsid w:val="00F82F16"/>
    <w:rsid w:val="00F83B1F"/>
    <w:rsid w:val="00FA22CE"/>
    <w:rsid w:val="00FB5C4C"/>
    <w:rsid w:val="00FC00A9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ECC"/>
  </w:style>
  <w:style w:type="character" w:styleId="a5">
    <w:name w:val="page number"/>
    <w:basedOn w:val="a0"/>
    <w:rsid w:val="00B15ECC"/>
  </w:style>
  <w:style w:type="paragraph" w:styleId="a6">
    <w:name w:val="Balloon Text"/>
    <w:basedOn w:val="a"/>
    <w:link w:val="a7"/>
    <w:uiPriority w:val="99"/>
    <w:semiHidden/>
    <w:unhideWhenUsed/>
    <w:rsid w:val="00B1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0B14"/>
    <w:pPr>
      <w:ind w:left="720"/>
      <w:contextualSpacing/>
    </w:pPr>
  </w:style>
  <w:style w:type="table" w:styleId="a9">
    <w:name w:val="Table Grid"/>
    <w:basedOn w:val="a1"/>
    <w:uiPriority w:val="59"/>
    <w:rsid w:val="00AE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E1A9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E1A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E1A9B"/>
    <w:rPr>
      <w:vertAlign w:val="superscript"/>
    </w:rPr>
  </w:style>
  <w:style w:type="character" w:customStyle="1" w:styleId="11pt">
    <w:name w:val="Основной текст + 11 pt;Не полужирный"/>
    <w:rsid w:val="00AE1A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header"/>
    <w:basedOn w:val="a"/>
    <w:link w:val="ae"/>
    <w:rsid w:val="00AE1A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AE1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">
    <w:name w:val="Основной текст + 11 pt"/>
    <w:aliases w:val="Не полужирный"/>
    <w:rsid w:val="00AE1A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">
    <w:name w:val="No Spacing"/>
    <w:uiPriority w:val="1"/>
    <w:qFormat/>
    <w:rsid w:val="00AE1A9B"/>
    <w:pPr>
      <w:spacing w:after="0" w:line="240" w:lineRule="auto"/>
    </w:pPr>
  </w:style>
  <w:style w:type="character" w:customStyle="1" w:styleId="extended-textshort">
    <w:name w:val="extended-text__short"/>
    <w:basedOn w:val="a0"/>
    <w:rsid w:val="00D23811"/>
  </w:style>
  <w:style w:type="character" w:styleId="af0">
    <w:name w:val="Strong"/>
    <w:basedOn w:val="a0"/>
    <w:qFormat/>
    <w:rsid w:val="00BA5E91"/>
    <w:rPr>
      <w:b/>
      <w:bCs/>
    </w:rPr>
  </w:style>
  <w:style w:type="character" w:customStyle="1" w:styleId="company-infotext">
    <w:name w:val="company-info__text"/>
    <w:basedOn w:val="a0"/>
    <w:rsid w:val="00CE5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E7DD-8AAA-429B-B976-17630098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DolininaTA</cp:lastModifiedBy>
  <cp:revision>6</cp:revision>
  <cp:lastPrinted>2019-04-22T08:36:00Z</cp:lastPrinted>
  <dcterms:created xsi:type="dcterms:W3CDTF">2020-02-13T09:21:00Z</dcterms:created>
  <dcterms:modified xsi:type="dcterms:W3CDTF">2021-03-31T05:45:00Z</dcterms:modified>
</cp:coreProperties>
</file>