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4C" w:rsidRPr="00006B27" w:rsidRDefault="00963F81" w:rsidP="00317656">
      <w:pPr>
        <w:tabs>
          <w:tab w:val="left" w:pos="284"/>
          <w:tab w:val="left" w:pos="567"/>
          <w:tab w:val="left" w:pos="851"/>
        </w:tabs>
        <w:jc w:val="center"/>
        <w:rPr>
          <w:rFonts w:ascii="Times New Roman" w:hAnsi="Times New Roman" w:cs="Times New Roman"/>
          <w:b/>
          <w:sz w:val="24"/>
          <w:szCs w:val="24"/>
        </w:rPr>
      </w:pPr>
      <w:bookmarkStart w:id="0" w:name="_GoBack"/>
      <w:bookmarkEnd w:id="0"/>
      <w:r w:rsidRPr="00006B27">
        <w:rPr>
          <w:rFonts w:ascii="Times New Roman" w:hAnsi="Times New Roman" w:cs="Times New Roman"/>
          <w:b/>
          <w:sz w:val="24"/>
          <w:szCs w:val="24"/>
        </w:rPr>
        <w:t>Аналитическая справка  и рекомендации по итогам мониторинга системы выявления, поддержки и развития способностей и талантов у детей и молодежи Беломорского муниципального района по итогам 2021-2022 учебного года и показателей муниципальной системы выявления, поддержки и развития способностей и талантов у детей и молодежи общеобразовательных организаций Б</w:t>
      </w:r>
      <w:r w:rsidR="00006B27">
        <w:rPr>
          <w:rFonts w:ascii="Times New Roman" w:hAnsi="Times New Roman" w:cs="Times New Roman"/>
          <w:b/>
          <w:sz w:val="24"/>
          <w:szCs w:val="24"/>
        </w:rPr>
        <w:t>еломорского муниципального района</w:t>
      </w:r>
    </w:p>
    <w:p w:rsidR="00462B4C" w:rsidRPr="00006B27" w:rsidRDefault="00462B4C" w:rsidP="00317656">
      <w:pPr>
        <w:tabs>
          <w:tab w:val="left" w:pos="284"/>
          <w:tab w:val="left" w:pos="567"/>
          <w:tab w:val="left" w:pos="851"/>
        </w:tabs>
        <w:ind w:firstLine="426"/>
        <w:jc w:val="both"/>
        <w:rPr>
          <w:rFonts w:ascii="Times New Roman" w:hAnsi="Times New Roman" w:cs="Times New Roman"/>
          <w:sz w:val="24"/>
          <w:szCs w:val="24"/>
        </w:rPr>
      </w:pPr>
      <w:r w:rsidRPr="00006B27">
        <w:rPr>
          <w:rFonts w:ascii="Times New Roman" w:hAnsi="Times New Roman" w:cs="Times New Roman"/>
          <w:sz w:val="24"/>
          <w:szCs w:val="24"/>
        </w:rPr>
        <w:t>В соответствии с приказом Министерства образования и спорта РК от 22.06.2022 года № 746 «Об утверждении порядка проведения мониторинга системы выявления, поддержки и развития способностей и талантов у детей и молодежи РК по итогам 2021-2022 учебного года и показателей региональной системы выявления, поддержки и развития способностей и талантов у детей и молодежи РК» в сентябре 2022 года среди общеобразовательных учреждений БМР был проведен мониторинг системы выявления, поддержки и развития способностей и талантов у детей и молодежи БМР по итогам 2021-2022 учебного года.</w:t>
      </w:r>
    </w:p>
    <w:p w:rsidR="0040009E" w:rsidRPr="00006B27" w:rsidRDefault="00462B4C" w:rsidP="00317656">
      <w:pPr>
        <w:tabs>
          <w:tab w:val="left" w:pos="284"/>
          <w:tab w:val="left" w:pos="567"/>
          <w:tab w:val="left" w:pos="851"/>
        </w:tabs>
        <w:jc w:val="both"/>
        <w:rPr>
          <w:rFonts w:ascii="Times New Roman" w:hAnsi="Times New Roman" w:cs="Times New Roman"/>
          <w:sz w:val="24"/>
          <w:szCs w:val="24"/>
        </w:rPr>
      </w:pPr>
      <w:r w:rsidRPr="00006B27">
        <w:rPr>
          <w:rFonts w:ascii="Times New Roman" w:hAnsi="Times New Roman" w:cs="Times New Roman"/>
          <w:sz w:val="24"/>
          <w:szCs w:val="24"/>
        </w:rPr>
        <w:t>Цель мониторинга- обеспечение объективного анализа состояния муниципальной системы выявления, поддержки и развития способностей и талантов у детей и молодежи  и ее результатов.</w:t>
      </w:r>
    </w:p>
    <w:p w:rsidR="00462B4C" w:rsidRPr="00006B27" w:rsidRDefault="00462B4C" w:rsidP="00317656">
      <w:pPr>
        <w:tabs>
          <w:tab w:val="left" w:pos="284"/>
          <w:tab w:val="left" w:pos="567"/>
          <w:tab w:val="left" w:pos="851"/>
        </w:tabs>
        <w:jc w:val="both"/>
        <w:rPr>
          <w:rFonts w:ascii="Times New Roman" w:hAnsi="Times New Roman" w:cs="Times New Roman"/>
          <w:sz w:val="24"/>
          <w:szCs w:val="24"/>
        </w:rPr>
      </w:pPr>
      <w:r w:rsidRPr="00006B27">
        <w:rPr>
          <w:rFonts w:ascii="Times New Roman" w:hAnsi="Times New Roman" w:cs="Times New Roman"/>
          <w:sz w:val="24"/>
          <w:szCs w:val="24"/>
        </w:rPr>
        <w:t>Задачи мониторинга:</w:t>
      </w:r>
    </w:p>
    <w:p w:rsidR="00462B4C" w:rsidRPr="00006B27" w:rsidRDefault="00462B4C" w:rsidP="00317656">
      <w:pPr>
        <w:pStyle w:val="aa"/>
        <w:jc w:val="both"/>
        <w:rPr>
          <w:rFonts w:ascii="Times New Roman" w:hAnsi="Times New Roman" w:cs="Times New Roman"/>
          <w:sz w:val="24"/>
          <w:szCs w:val="24"/>
        </w:rPr>
      </w:pPr>
      <w:r w:rsidRPr="00006B27">
        <w:rPr>
          <w:rFonts w:ascii="Times New Roman" w:hAnsi="Times New Roman" w:cs="Times New Roman"/>
          <w:sz w:val="24"/>
          <w:szCs w:val="24"/>
        </w:rPr>
        <w:t>- выявление актуального состояния системы выявления, поддержки и развития способностей и талантов у детей и молодежи БМР</w:t>
      </w:r>
    </w:p>
    <w:p w:rsidR="00462B4C" w:rsidRPr="00006B27" w:rsidRDefault="00462B4C" w:rsidP="00317656">
      <w:pPr>
        <w:pStyle w:val="aa"/>
        <w:jc w:val="both"/>
        <w:rPr>
          <w:rFonts w:ascii="Times New Roman" w:hAnsi="Times New Roman" w:cs="Times New Roman"/>
          <w:sz w:val="24"/>
          <w:szCs w:val="24"/>
        </w:rPr>
      </w:pPr>
      <w:r w:rsidRPr="00006B27">
        <w:rPr>
          <w:rFonts w:ascii="Times New Roman" w:hAnsi="Times New Roman" w:cs="Times New Roman"/>
          <w:sz w:val="24"/>
          <w:szCs w:val="24"/>
        </w:rPr>
        <w:t>- изучение динамики развития процессов по  выявлению, поддержке и развитию способностей и талантов у детей и молодежи БМР</w:t>
      </w:r>
    </w:p>
    <w:p w:rsidR="00317656" w:rsidRPr="00006B27" w:rsidRDefault="00170BE6" w:rsidP="00006B27">
      <w:pPr>
        <w:pStyle w:val="aa"/>
        <w:jc w:val="both"/>
        <w:rPr>
          <w:rFonts w:ascii="Times New Roman" w:hAnsi="Times New Roman" w:cs="Times New Roman"/>
          <w:sz w:val="24"/>
          <w:szCs w:val="24"/>
        </w:rPr>
      </w:pPr>
      <w:r w:rsidRPr="00006B27">
        <w:rPr>
          <w:rFonts w:ascii="Times New Roman" w:hAnsi="Times New Roman" w:cs="Times New Roman"/>
          <w:sz w:val="24"/>
          <w:szCs w:val="24"/>
        </w:rPr>
        <w:t>- обеспечение общеобразовательных организаций адресными рекомендациями , направленными на повышение результативности работы по  выявлению, поддержке и развитию способностей и талантов у детей и молодежи</w:t>
      </w:r>
      <w:r w:rsidR="00317656" w:rsidRPr="00006B27">
        <w:rPr>
          <w:rFonts w:ascii="Times New Roman" w:hAnsi="Times New Roman" w:cs="Times New Roman"/>
          <w:sz w:val="24"/>
          <w:szCs w:val="24"/>
        </w:rPr>
        <w:t>.</w:t>
      </w:r>
    </w:p>
    <w:p w:rsidR="00170BE6" w:rsidRPr="00006B27" w:rsidRDefault="00170BE6" w:rsidP="00317656">
      <w:pPr>
        <w:tabs>
          <w:tab w:val="left" w:pos="284"/>
          <w:tab w:val="left" w:pos="567"/>
          <w:tab w:val="left" w:pos="851"/>
        </w:tabs>
        <w:ind w:firstLine="284"/>
        <w:jc w:val="both"/>
        <w:rPr>
          <w:rFonts w:ascii="Times New Roman" w:hAnsi="Times New Roman" w:cs="Times New Roman"/>
          <w:sz w:val="24"/>
          <w:szCs w:val="24"/>
        </w:rPr>
      </w:pPr>
      <w:r w:rsidRPr="00006B27">
        <w:rPr>
          <w:rFonts w:ascii="Times New Roman" w:hAnsi="Times New Roman" w:cs="Times New Roman"/>
          <w:sz w:val="24"/>
          <w:szCs w:val="24"/>
        </w:rPr>
        <w:t>В мониторинге участвовали все общеобразовате</w:t>
      </w:r>
      <w:r w:rsidR="00317656" w:rsidRPr="00006B27">
        <w:rPr>
          <w:rFonts w:ascii="Times New Roman" w:hAnsi="Times New Roman" w:cs="Times New Roman"/>
          <w:sz w:val="24"/>
          <w:szCs w:val="24"/>
        </w:rPr>
        <w:t>льные организации БМР. Всего 10</w:t>
      </w:r>
      <w:r w:rsidRPr="00006B27">
        <w:rPr>
          <w:rFonts w:ascii="Times New Roman" w:hAnsi="Times New Roman" w:cs="Times New Roman"/>
          <w:sz w:val="24"/>
          <w:szCs w:val="24"/>
        </w:rPr>
        <w:t>, из них 5 средних общеобразовательных школ и 5 основных общеобразовательных школ.</w:t>
      </w:r>
    </w:p>
    <w:p w:rsidR="00903E72" w:rsidRPr="00006B27" w:rsidRDefault="00170BE6" w:rsidP="00317656">
      <w:pPr>
        <w:tabs>
          <w:tab w:val="left" w:pos="284"/>
          <w:tab w:val="left" w:pos="567"/>
          <w:tab w:val="left" w:pos="851"/>
        </w:tabs>
        <w:ind w:firstLine="284"/>
        <w:jc w:val="both"/>
        <w:rPr>
          <w:rFonts w:ascii="Times New Roman" w:hAnsi="Times New Roman" w:cs="Times New Roman"/>
          <w:sz w:val="24"/>
          <w:szCs w:val="24"/>
        </w:rPr>
      </w:pPr>
      <w:r w:rsidRPr="00006B27">
        <w:rPr>
          <w:rFonts w:ascii="Times New Roman" w:hAnsi="Times New Roman" w:cs="Times New Roman"/>
          <w:sz w:val="24"/>
          <w:szCs w:val="24"/>
        </w:rPr>
        <w:t>Мониторинг проводился по 30 показателям региональной системы выявления, поддержки и развития способностей и талантов у детей и молодежи РК, по каждому показателю применялся критерий оценивания п</w:t>
      </w:r>
      <w:r w:rsidR="00317656" w:rsidRPr="00006B27">
        <w:rPr>
          <w:rFonts w:ascii="Times New Roman" w:hAnsi="Times New Roman" w:cs="Times New Roman"/>
          <w:sz w:val="24"/>
          <w:szCs w:val="24"/>
        </w:rPr>
        <w:t>о бальной системе по итогам 2021-2022</w:t>
      </w:r>
      <w:r w:rsidRPr="00006B27">
        <w:rPr>
          <w:rFonts w:ascii="Times New Roman" w:hAnsi="Times New Roman" w:cs="Times New Roman"/>
          <w:sz w:val="24"/>
          <w:szCs w:val="24"/>
        </w:rPr>
        <w:t>у.г.</w:t>
      </w:r>
    </w:p>
    <w:p w:rsidR="00903E72" w:rsidRPr="00006B27" w:rsidRDefault="00903E72" w:rsidP="00317656">
      <w:pPr>
        <w:tabs>
          <w:tab w:val="left" w:pos="284"/>
          <w:tab w:val="left" w:pos="567"/>
          <w:tab w:val="left" w:pos="851"/>
        </w:tabs>
        <w:autoSpaceDE w:val="0"/>
        <w:autoSpaceDN w:val="0"/>
        <w:adjustRightInd w:val="0"/>
        <w:spacing w:after="0"/>
        <w:ind w:firstLine="708"/>
        <w:jc w:val="both"/>
        <w:rPr>
          <w:rFonts w:ascii="Times New Roman" w:eastAsiaTheme="minorHAnsi" w:hAnsi="Times New Roman" w:cs="Times New Roman"/>
          <w:bCs/>
          <w:sz w:val="24"/>
          <w:szCs w:val="24"/>
          <w:lang w:eastAsia="en-US"/>
        </w:rPr>
      </w:pPr>
      <w:r w:rsidRPr="00006B27">
        <w:rPr>
          <w:rFonts w:ascii="Times New Roman" w:eastAsiaTheme="minorHAnsi" w:hAnsi="Times New Roman" w:cs="Times New Roman"/>
          <w:bCs/>
          <w:sz w:val="24"/>
          <w:szCs w:val="24"/>
          <w:lang w:eastAsia="en-US"/>
        </w:rPr>
        <w:t xml:space="preserve">Показатели системы выявления, поддержки и развития способностей и талантов у детей и молодежи </w:t>
      </w:r>
      <w:r w:rsidRPr="00006B27">
        <w:rPr>
          <w:rFonts w:ascii="Times New Roman" w:eastAsiaTheme="minorHAnsi" w:hAnsi="Times New Roman" w:cs="Times New Roman"/>
          <w:sz w:val="24"/>
          <w:szCs w:val="24"/>
          <w:lang w:eastAsia="en-US"/>
        </w:rPr>
        <w:t>общеобразовательных организаций</w:t>
      </w:r>
      <w:r w:rsidRPr="00006B27">
        <w:rPr>
          <w:rFonts w:ascii="Times New Roman" w:eastAsiaTheme="minorHAnsi" w:hAnsi="Times New Roman" w:cs="Times New Roman"/>
          <w:bCs/>
          <w:sz w:val="24"/>
          <w:szCs w:val="24"/>
          <w:lang w:eastAsia="en-US"/>
        </w:rPr>
        <w:t xml:space="preserve"> оценивались следующим образом:</w:t>
      </w:r>
    </w:p>
    <w:p w:rsidR="00903E72" w:rsidRPr="00006B27" w:rsidRDefault="00903E72" w:rsidP="00317656">
      <w:pPr>
        <w:tabs>
          <w:tab w:val="left" w:pos="284"/>
          <w:tab w:val="left" w:pos="567"/>
          <w:tab w:val="left" w:pos="851"/>
        </w:tabs>
        <w:autoSpaceDE w:val="0"/>
        <w:autoSpaceDN w:val="0"/>
        <w:adjustRightInd w:val="0"/>
        <w:jc w:val="both"/>
        <w:rPr>
          <w:rFonts w:ascii="Times New Roman" w:hAnsi="Times New Roman" w:cs="Times New Roman"/>
          <w:bCs/>
          <w:sz w:val="24"/>
          <w:szCs w:val="24"/>
        </w:rPr>
      </w:pPr>
      <w:r w:rsidRPr="00006B27">
        <w:rPr>
          <w:rFonts w:ascii="Times New Roman" w:hAnsi="Times New Roman" w:cs="Times New Roman"/>
          <w:bCs/>
          <w:sz w:val="24"/>
          <w:szCs w:val="24"/>
        </w:rPr>
        <w:t>57-49 баллов - высокая эффективность деятельности по обеспечению выявления, поддержки и развития способностей и талантов у детей и молодежи</w:t>
      </w:r>
    </w:p>
    <w:p w:rsidR="00903E72" w:rsidRPr="00006B27" w:rsidRDefault="00903E72" w:rsidP="00317656">
      <w:pPr>
        <w:tabs>
          <w:tab w:val="left" w:pos="284"/>
          <w:tab w:val="left" w:pos="567"/>
          <w:tab w:val="left" w:pos="851"/>
        </w:tabs>
        <w:autoSpaceDE w:val="0"/>
        <w:autoSpaceDN w:val="0"/>
        <w:adjustRightInd w:val="0"/>
        <w:jc w:val="both"/>
        <w:rPr>
          <w:rFonts w:ascii="Times New Roman" w:hAnsi="Times New Roman" w:cs="Times New Roman"/>
          <w:bCs/>
          <w:sz w:val="24"/>
          <w:szCs w:val="24"/>
        </w:rPr>
      </w:pPr>
      <w:r w:rsidRPr="00006B27">
        <w:rPr>
          <w:rFonts w:ascii="Times New Roman" w:hAnsi="Times New Roman" w:cs="Times New Roman"/>
          <w:bCs/>
          <w:sz w:val="24"/>
          <w:szCs w:val="24"/>
        </w:rPr>
        <w:t>48-30 баллов - средняя эффективность деятельности по обеспечению выявления, поддержки и развития способностей и талантов у детей и молодежи</w:t>
      </w:r>
    </w:p>
    <w:p w:rsidR="00903E72" w:rsidRPr="00006B27" w:rsidRDefault="00903E72" w:rsidP="00317656">
      <w:pPr>
        <w:tabs>
          <w:tab w:val="left" w:pos="284"/>
          <w:tab w:val="left" w:pos="567"/>
          <w:tab w:val="left" w:pos="851"/>
        </w:tabs>
        <w:jc w:val="both"/>
        <w:rPr>
          <w:rFonts w:ascii="Times New Roman" w:hAnsi="Times New Roman" w:cs="Times New Roman"/>
          <w:sz w:val="24"/>
          <w:szCs w:val="24"/>
        </w:rPr>
      </w:pPr>
      <w:r w:rsidRPr="00006B27">
        <w:rPr>
          <w:rFonts w:ascii="Times New Roman" w:hAnsi="Times New Roman" w:cs="Times New Roman"/>
          <w:bCs/>
          <w:sz w:val="24"/>
          <w:szCs w:val="24"/>
        </w:rPr>
        <w:t>менее 30 баллов - низкая эффективность деятельности по обеспечению выявления, поддержки и развития способностей и талантов у детей и молодежи</w:t>
      </w:r>
    </w:p>
    <w:p w:rsidR="00006B27" w:rsidRDefault="00006B27" w:rsidP="00317656">
      <w:pPr>
        <w:tabs>
          <w:tab w:val="left" w:pos="284"/>
          <w:tab w:val="left" w:pos="567"/>
          <w:tab w:val="left" w:pos="851"/>
        </w:tabs>
        <w:spacing w:after="0"/>
        <w:ind w:firstLine="708"/>
        <w:jc w:val="both"/>
        <w:rPr>
          <w:rFonts w:ascii="Times New Roman" w:hAnsi="Times New Roman" w:cs="Times New Roman"/>
          <w:sz w:val="24"/>
          <w:szCs w:val="24"/>
        </w:rPr>
      </w:pPr>
    </w:p>
    <w:p w:rsidR="008D0330" w:rsidRDefault="008D0330" w:rsidP="00317656">
      <w:pPr>
        <w:tabs>
          <w:tab w:val="left" w:pos="284"/>
          <w:tab w:val="left" w:pos="567"/>
          <w:tab w:val="left" w:pos="851"/>
        </w:tabs>
        <w:spacing w:after="0"/>
        <w:ind w:firstLine="708"/>
        <w:jc w:val="both"/>
        <w:rPr>
          <w:rFonts w:ascii="Times New Roman" w:hAnsi="Times New Roman" w:cs="Times New Roman"/>
          <w:sz w:val="24"/>
          <w:szCs w:val="24"/>
        </w:rPr>
      </w:pPr>
    </w:p>
    <w:p w:rsidR="008D0330" w:rsidRDefault="008D0330" w:rsidP="00317656">
      <w:pPr>
        <w:tabs>
          <w:tab w:val="left" w:pos="284"/>
          <w:tab w:val="left" w:pos="567"/>
          <w:tab w:val="left" w:pos="851"/>
        </w:tabs>
        <w:spacing w:after="0"/>
        <w:ind w:firstLine="708"/>
        <w:jc w:val="both"/>
        <w:rPr>
          <w:rFonts w:ascii="Times New Roman" w:hAnsi="Times New Roman" w:cs="Times New Roman"/>
          <w:sz w:val="24"/>
          <w:szCs w:val="24"/>
        </w:rPr>
      </w:pPr>
    </w:p>
    <w:p w:rsidR="00903E72" w:rsidRPr="00006B27" w:rsidRDefault="00903E72" w:rsidP="00317656">
      <w:pPr>
        <w:tabs>
          <w:tab w:val="left" w:pos="284"/>
          <w:tab w:val="left" w:pos="567"/>
          <w:tab w:val="left" w:pos="851"/>
        </w:tabs>
        <w:spacing w:after="0"/>
        <w:ind w:firstLine="708"/>
        <w:jc w:val="both"/>
        <w:rPr>
          <w:rFonts w:ascii="Times New Roman" w:hAnsi="Times New Roman" w:cs="Times New Roman"/>
          <w:sz w:val="24"/>
          <w:szCs w:val="24"/>
        </w:rPr>
      </w:pPr>
      <w:r w:rsidRPr="00006B27">
        <w:rPr>
          <w:rFonts w:ascii="Times New Roman" w:hAnsi="Times New Roman" w:cs="Times New Roman"/>
          <w:sz w:val="24"/>
          <w:szCs w:val="24"/>
        </w:rPr>
        <w:t>По результатам мониторинга выявлено:</w:t>
      </w:r>
    </w:p>
    <w:p w:rsidR="00317656" w:rsidRPr="00006B27" w:rsidRDefault="00171044" w:rsidP="00317656">
      <w:pPr>
        <w:tabs>
          <w:tab w:val="left" w:pos="284"/>
          <w:tab w:val="left" w:pos="567"/>
          <w:tab w:val="left" w:pos="851"/>
        </w:tabs>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Таблица 1 </w:t>
      </w:r>
    </w:p>
    <w:tbl>
      <w:tblPr>
        <w:tblW w:w="9446" w:type="dxa"/>
        <w:tblLook w:val="04A0" w:firstRow="1" w:lastRow="0" w:firstColumn="1" w:lastColumn="0" w:noHBand="0" w:noVBand="1"/>
      </w:tblPr>
      <w:tblGrid>
        <w:gridCol w:w="3686"/>
        <w:gridCol w:w="1920"/>
        <w:gridCol w:w="1920"/>
        <w:gridCol w:w="1920"/>
      </w:tblGrid>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hideMark/>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1920" w:type="dxa"/>
            <w:tcBorders>
              <w:top w:val="single" w:sz="8" w:space="0" w:color="auto"/>
              <w:left w:val="nil"/>
              <w:bottom w:val="single" w:sz="8" w:space="0" w:color="auto"/>
              <w:right w:val="single" w:sz="8" w:space="0" w:color="auto"/>
            </w:tcBorders>
            <w:shd w:val="clear" w:color="auto" w:fill="auto"/>
            <w:hideMark/>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006B27">
              <w:rPr>
                <w:rFonts w:ascii="Times New Roman" w:eastAsia="Times New Roman" w:hAnsi="Times New Roman" w:cs="Times New Roman"/>
                <w:bCs/>
                <w:sz w:val="24"/>
                <w:szCs w:val="24"/>
              </w:rPr>
              <w:t>Показатель за 21/22 у.г.</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006B27">
              <w:rPr>
                <w:rFonts w:ascii="Times New Roman" w:eastAsia="Times New Roman" w:hAnsi="Times New Roman" w:cs="Times New Roman"/>
                <w:bCs/>
                <w:sz w:val="24"/>
                <w:szCs w:val="24"/>
              </w:rPr>
              <w:t>Показатель за 202-21у.г.</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sz w:val="24"/>
                <w:szCs w:val="24"/>
              </w:rPr>
            </w:pP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hideMark/>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СОШ №1</w:t>
            </w:r>
          </w:p>
        </w:tc>
        <w:tc>
          <w:tcPr>
            <w:tcW w:w="1920" w:type="dxa"/>
            <w:tcBorders>
              <w:top w:val="single" w:sz="8" w:space="0" w:color="auto"/>
              <w:left w:val="nil"/>
              <w:bottom w:val="single" w:sz="8" w:space="0" w:color="auto"/>
              <w:right w:val="single" w:sz="8" w:space="0" w:color="auto"/>
            </w:tcBorders>
            <w:shd w:val="clear" w:color="auto" w:fill="auto"/>
            <w:hideMark/>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r w:rsidRPr="00006B27">
              <w:rPr>
                <w:rFonts w:ascii="Times New Roman" w:eastAsia="Times New Roman" w:hAnsi="Times New Roman" w:cs="Times New Roman"/>
                <w:bCs/>
                <w:color w:val="FF0000"/>
                <w:sz w:val="24"/>
                <w:szCs w:val="24"/>
              </w:rPr>
              <w:t>40 баллов</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006B27">
              <w:rPr>
                <w:rFonts w:ascii="Times New Roman" w:eastAsia="Times New Roman" w:hAnsi="Times New Roman" w:cs="Times New Roman"/>
                <w:bCs/>
                <w:sz w:val="24"/>
                <w:szCs w:val="24"/>
              </w:rPr>
              <w:t>33</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color w:val="FF0000"/>
                <w:sz w:val="24"/>
                <w:szCs w:val="24"/>
              </w:rPr>
            </w:pPr>
            <w:r w:rsidRPr="00006B27">
              <w:rPr>
                <w:rFonts w:ascii="Times New Roman" w:eastAsia="Times New Roman" w:hAnsi="Times New Roman" w:cs="Times New Roman"/>
                <w:bCs/>
                <w:color w:val="FF0000"/>
                <w:sz w:val="24"/>
                <w:szCs w:val="24"/>
              </w:rPr>
              <w:t>+7</w:t>
            </w: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СОШ №3</w:t>
            </w:r>
          </w:p>
        </w:tc>
        <w:tc>
          <w:tcPr>
            <w:tcW w:w="1920" w:type="dxa"/>
            <w:tcBorders>
              <w:top w:val="single" w:sz="8" w:space="0" w:color="auto"/>
              <w:left w:val="nil"/>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r w:rsidRPr="00006B27">
              <w:rPr>
                <w:rFonts w:ascii="Times New Roman" w:eastAsia="Times New Roman" w:hAnsi="Times New Roman" w:cs="Times New Roman"/>
                <w:bCs/>
                <w:color w:val="FF0000"/>
                <w:sz w:val="24"/>
                <w:szCs w:val="24"/>
              </w:rPr>
              <w:t>39 балла</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006B27">
              <w:rPr>
                <w:rFonts w:ascii="Times New Roman" w:eastAsia="Times New Roman" w:hAnsi="Times New Roman" w:cs="Times New Roman"/>
                <w:bCs/>
                <w:sz w:val="24"/>
                <w:szCs w:val="24"/>
              </w:rPr>
              <w:t>22</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color w:val="FF0000"/>
                <w:sz w:val="24"/>
                <w:szCs w:val="24"/>
              </w:rPr>
            </w:pPr>
            <w:r w:rsidRPr="00006B27">
              <w:rPr>
                <w:rFonts w:ascii="Times New Roman" w:eastAsia="Times New Roman" w:hAnsi="Times New Roman" w:cs="Times New Roman"/>
                <w:bCs/>
                <w:color w:val="FF0000"/>
                <w:sz w:val="24"/>
                <w:szCs w:val="24"/>
              </w:rPr>
              <w:t>+17</w:t>
            </w: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Сосновецкая СОШ</w:t>
            </w:r>
          </w:p>
        </w:tc>
        <w:tc>
          <w:tcPr>
            <w:tcW w:w="1920" w:type="dxa"/>
            <w:tcBorders>
              <w:top w:val="single" w:sz="8" w:space="0" w:color="auto"/>
              <w:left w:val="nil"/>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r w:rsidRPr="00006B27">
              <w:rPr>
                <w:rFonts w:ascii="Times New Roman" w:eastAsia="Times New Roman" w:hAnsi="Times New Roman" w:cs="Times New Roman"/>
                <w:bCs/>
                <w:color w:val="FF0000"/>
                <w:sz w:val="24"/>
                <w:szCs w:val="24"/>
              </w:rPr>
              <w:t>28 балла</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006B27">
              <w:rPr>
                <w:rFonts w:ascii="Times New Roman" w:eastAsia="Times New Roman" w:hAnsi="Times New Roman" w:cs="Times New Roman"/>
                <w:bCs/>
                <w:sz w:val="24"/>
                <w:szCs w:val="24"/>
              </w:rPr>
              <w:t>23</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006B27">
              <w:rPr>
                <w:rFonts w:ascii="Times New Roman" w:eastAsia="Times New Roman" w:hAnsi="Times New Roman" w:cs="Times New Roman"/>
                <w:bCs/>
                <w:sz w:val="24"/>
                <w:szCs w:val="24"/>
              </w:rPr>
              <w:t>+5</w:t>
            </w: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Летнереченская СОШ</w:t>
            </w:r>
          </w:p>
        </w:tc>
        <w:tc>
          <w:tcPr>
            <w:tcW w:w="1920" w:type="dxa"/>
            <w:tcBorders>
              <w:top w:val="single" w:sz="8" w:space="0" w:color="auto"/>
              <w:left w:val="nil"/>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00B0F0"/>
                <w:sz w:val="24"/>
                <w:szCs w:val="24"/>
              </w:rPr>
            </w:pPr>
            <w:r w:rsidRPr="00006B27">
              <w:rPr>
                <w:rFonts w:ascii="Times New Roman" w:eastAsia="Times New Roman" w:hAnsi="Times New Roman" w:cs="Times New Roman"/>
                <w:bCs/>
                <w:color w:val="00B0F0"/>
                <w:sz w:val="24"/>
                <w:szCs w:val="24"/>
              </w:rPr>
              <w:t>31 балл</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006B27">
              <w:rPr>
                <w:rFonts w:ascii="Times New Roman" w:eastAsia="Times New Roman" w:hAnsi="Times New Roman" w:cs="Times New Roman"/>
                <w:bCs/>
                <w:sz w:val="24"/>
                <w:szCs w:val="24"/>
              </w:rPr>
              <w:t>33</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
                <w:bCs/>
                <w:sz w:val="24"/>
                <w:szCs w:val="24"/>
              </w:rPr>
            </w:pPr>
            <w:r w:rsidRPr="00006B27">
              <w:rPr>
                <w:rFonts w:ascii="Times New Roman" w:eastAsia="Times New Roman" w:hAnsi="Times New Roman" w:cs="Times New Roman"/>
                <w:b/>
                <w:bCs/>
                <w:sz w:val="24"/>
                <w:szCs w:val="24"/>
              </w:rPr>
              <w:t>-2</w:t>
            </w: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Сумпосадская СОШ</w:t>
            </w:r>
          </w:p>
        </w:tc>
        <w:tc>
          <w:tcPr>
            <w:tcW w:w="1920" w:type="dxa"/>
            <w:tcBorders>
              <w:top w:val="single" w:sz="8" w:space="0" w:color="auto"/>
              <w:left w:val="nil"/>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r w:rsidRPr="00006B27">
              <w:rPr>
                <w:rFonts w:ascii="Times New Roman" w:eastAsia="Times New Roman" w:hAnsi="Times New Roman" w:cs="Times New Roman"/>
                <w:color w:val="FF0000"/>
                <w:sz w:val="24"/>
                <w:szCs w:val="24"/>
              </w:rPr>
              <w:t>24 балла</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21</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+3</w:t>
            </w: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Пушнинская СОШ</w:t>
            </w:r>
          </w:p>
        </w:tc>
        <w:tc>
          <w:tcPr>
            <w:tcW w:w="1920" w:type="dxa"/>
            <w:tcBorders>
              <w:top w:val="single" w:sz="8" w:space="0" w:color="auto"/>
              <w:left w:val="nil"/>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r w:rsidRPr="00006B27">
              <w:rPr>
                <w:rFonts w:ascii="Times New Roman" w:eastAsia="Times New Roman" w:hAnsi="Times New Roman" w:cs="Times New Roman"/>
                <w:color w:val="FF0000"/>
                <w:sz w:val="24"/>
                <w:szCs w:val="24"/>
              </w:rPr>
              <w:t>29 балов</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25</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+4</w:t>
            </w: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Машозерская ООШ</w:t>
            </w:r>
          </w:p>
        </w:tc>
        <w:tc>
          <w:tcPr>
            <w:tcW w:w="1920" w:type="dxa"/>
            <w:tcBorders>
              <w:top w:val="single" w:sz="8" w:space="0" w:color="auto"/>
              <w:left w:val="nil"/>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00B0F0"/>
                <w:sz w:val="24"/>
                <w:szCs w:val="24"/>
              </w:rPr>
            </w:pPr>
            <w:r w:rsidRPr="00006B27">
              <w:rPr>
                <w:rFonts w:ascii="Times New Roman" w:eastAsia="Times New Roman" w:hAnsi="Times New Roman" w:cs="Times New Roman"/>
                <w:color w:val="00B0F0"/>
                <w:sz w:val="24"/>
                <w:szCs w:val="24"/>
              </w:rPr>
              <w:t>16 баллов</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25</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b/>
                <w:sz w:val="24"/>
                <w:szCs w:val="24"/>
              </w:rPr>
            </w:pPr>
            <w:r w:rsidRPr="00006B27">
              <w:rPr>
                <w:rFonts w:ascii="Times New Roman" w:eastAsia="Times New Roman" w:hAnsi="Times New Roman" w:cs="Times New Roman"/>
                <w:b/>
                <w:sz w:val="24"/>
                <w:szCs w:val="24"/>
              </w:rPr>
              <w:t>-9</w:t>
            </w: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Вирандозерская ООШ</w:t>
            </w:r>
          </w:p>
        </w:tc>
        <w:tc>
          <w:tcPr>
            <w:tcW w:w="1920" w:type="dxa"/>
            <w:tcBorders>
              <w:top w:val="single" w:sz="8" w:space="0" w:color="auto"/>
              <w:left w:val="nil"/>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r w:rsidRPr="00006B27">
              <w:rPr>
                <w:rFonts w:ascii="Times New Roman" w:eastAsia="Times New Roman" w:hAnsi="Times New Roman" w:cs="Times New Roman"/>
                <w:color w:val="FF0000"/>
                <w:sz w:val="24"/>
                <w:szCs w:val="24"/>
              </w:rPr>
              <w:t>8 баллов</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5</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+3</w:t>
            </w: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Нюхотская ООШ</w:t>
            </w:r>
          </w:p>
        </w:tc>
        <w:tc>
          <w:tcPr>
            <w:tcW w:w="1920" w:type="dxa"/>
            <w:tcBorders>
              <w:top w:val="single" w:sz="8" w:space="0" w:color="auto"/>
              <w:left w:val="nil"/>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r w:rsidRPr="00006B27">
              <w:rPr>
                <w:rFonts w:ascii="Times New Roman" w:eastAsia="Times New Roman" w:hAnsi="Times New Roman" w:cs="Times New Roman"/>
                <w:color w:val="FF0000"/>
                <w:sz w:val="24"/>
                <w:szCs w:val="24"/>
              </w:rPr>
              <w:t>29 баллов</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18</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r w:rsidRPr="00006B27">
              <w:rPr>
                <w:rFonts w:ascii="Times New Roman" w:eastAsia="Times New Roman" w:hAnsi="Times New Roman" w:cs="Times New Roman"/>
                <w:color w:val="FF0000"/>
                <w:sz w:val="24"/>
                <w:szCs w:val="24"/>
              </w:rPr>
              <w:t>+11</w:t>
            </w:r>
          </w:p>
        </w:tc>
      </w:tr>
      <w:tr w:rsidR="009D1C3D" w:rsidRPr="00006B27" w:rsidTr="00317656">
        <w:trPr>
          <w:trHeight w:val="330"/>
        </w:trPr>
        <w:tc>
          <w:tcPr>
            <w:tcW w:w="3686" w:type="dxa"/>
            <w:tcBorders>
              <w:top w:val="single" w:sz="8" w:space="0" w:color="auto"/>
              <w:left w:val="single" w:sz="8" w:space="0" w:color="auto"/>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Золотецкая ООШ</w:t>
            </w:r>
          </w:p>
        </w:tc>
        <w:tc>
          <w:tcPr>
            <w:tcW w:w="1920" w:type="dxa"/>
            <w:tcBorders>
              <w:top w:val="single" w:sz="8" w:space="0" w:color="auto"/>
              <w:left w:val="nil"/>
              <w:bottom w:val="single" w:sz="8" w:space="0" w:color="auto"/>
              <w:right w:val="single" w:sz="8" w:space="0" w:color="auto"/>
            </w:tcBorders>
            <w:shd w:val="clear" w:color="auto" w:fill="auto"/>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r w:rsidRPr="00006B27">
              <w:rPr>
                <w:rFonts w:ascii="Times New Roman" w:eastAsia="Times New Roman" w:hAnsi="Times New Roman" w:cs="Times New Roman"/>
                <w:color w:val="FF0000"/>
                <w:sz w:val="24"/>
                <w:szCs w:val="24"/>
              </w:rPr>
              <w:t>30 баллов</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26</w:t>
            </w:r>
          </w:p>
        </w:tc>
        <w:tc>
          <w:tcPr>
            <w:tcW w:w="1920" w:type="dxa"/>
            <w:tcBorders>
              <w:top w:val="single" w:sz="8" w:space="0" w:color="auto"/>
              <w:left w:val="nil"/>
              <w:bottom w:val="single" w:sz="8" w:space="0" w:color="auto"/>
              <w:right w:val="single" w:sz="8" w:space="0" w:color="auto"/>
            </w:tcBorders>
          </w:tcPr>
          <w:p w:rsidR="009D1C3D" w:rsidRPr="00006B27" w:rsidRDefault="009D1C3D" w:rsidP="00317656">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+4</w:t>
            </w:r>
          </w:p>
        </w:tc>
      </w:tr>
    </w:tbl>
    <w:p w:rsidR="00903E72" w:rsidRPr="00006B27" w:rsidRDefault="00903E72" w:rsidP="00317656">
      <w:pPr>
        <w:tabs>
          <w:tab w:val="left" w:pos="284"/>
          <w:tab w:val="left" w:pos="567"/>
          <w:tab w:val="left" w:pos="851"/>
        </w:tabs>
        <w:jc w:val="both"/>
        <w:rPr>
          <w:rFonts w:ascii="Times New Roman" w:hAnsi="Times New Roman" w:cs="Times New Roman"/>
          <w:sz w:val="24"/>
          <w:szCs w:val="24"/>
        </w:rPr>
      </w:pPr>
    </w:p>
    <w:p w:rsidR="00D85279" w:rsidRPr="00006B27" w:rsidRDefault="00D85279" w:rsidP="00006B27">
      <w:pPr>
        <w:pStyle w:val="aa"/>
        <w:ind w:firstLine="284"/>
        <w:jc w:val="both"/>
        <w:rPr>
          <w:rFonts w:ascii="Times New Roman" w:hAnsi="Times New Roman" w:cs="Times New Roman"/>
          <w:sz w:val="24"/>
          <w:szCs w:val="24"/>
        </w:rPr>
      </w:pPr>
      <w:r w:rsidRPr="00006B27">
        <w:rPr>
          <w:rFonts w:ascii="Times New Roman" w:hAnsi="Times New Roman" w:cs="Times New Roman"/>
          <w:sz w:val="24"/>
          <w:szCs w:val="24"/>
        </w:rPr>
        <w:t>Из приведенной выше таблицы видно:</w:t>
      </w:r>
    </w:p>
    <w:p w:rsidR="00D85279" w:rsidRPr="00006B27" w:rsidRDefault="00D85279" w:rsidP="00006B27">
      <w:pPr>
        <w:pStyle w:val="aa"/>
        <w:ind w:firstLine="284"/>
        <w:jc w:val="both"/>
        <w:rPr>
          <w:rFonts w:ascii="Times New Roman" w:hAnsi="Times New Roman" w:cs="Times New Roman"/>
          <w:b/>
          <w:sz w:val="24"/>
          <w:szCs w:val="24"/>
          <w:lang w:eastAsia="en-US"/>
        </w:rPr>
      </w:pPr>
      <w:r w:rsidRPr="00006B27">
        <w:rPr>
          <w:rFonts w:ascii="Times New Roman" w:hAnsi="Times New Roman" w:cs="Times New Roman"/>
          <w:sz w:val="24"/>
          <w:szCs w:val="24"/>
        </w:rPr>
        <w:t>-в 4 ОО</w:t>
      </w:r>
      <w:r w:rsidR="00E7181F" w:rsidRPr="00006B27">
        <w:rPr>
          <w:rStyle w:val="ad"/>
          <w:rFonts w:ascii="Times New Roman" w:hAnsi="Times New Roman" w:cs="Times New Roman"/>
          <w:sz w:val="24"/>
          <w:szCs w:val="24"/>
        </w:rPr>
        <w:t xml:space="preserve">(всего лишь 40%) </w:t>
      </w:r>
      <w:r w:rsidRPr="00006B27">
        <w:rPr>
          <w:rFonts w:ascii="Times New Roman" w:hAnsi="Times New Roman" w:cs="Times New Roman"/>
          <w:sz w:val="24"/>
          <w:szCs w:val="24"/>
        </w:rPr>
        <w:t xml:space="preserve">отмечена </w:t>
      </w:r>
      <w:r w:rsidRPr="00006B27">
        <w:rPr>
          <w:rFonts w:ascii="Times New Roman" w:hAnsi="Times New Roman" w:cs="Times New Roman"/>
          <w:sz w:val="24"/>
          <w:szCs w:val="24"/>
          <w:u w:val="single"/>
        </w:rPr>
        <w:t>средняя</w:t>
      </w:r>
      <w:r w:rsidRPr="00006B27">
        <w:rPr>
          <w:rFonts w:ascii="Times New Roman" w:hAnsi="Times New Roman" w:cs="Times New Roman"/>
          <w:sz w:val="24"/>
          <w:szCs w:val="24"/>
        </w:rPr>
        <w:t xml:space="preserve"> эффективность деятельности по обеспечению выявления, поддержки и развития способносте</w:t>
      </w:r>
      <w:r w:rsidR="00E7181F" w:rsidRPr="00006B27">
        <w:rPr>
          <w:rFonts w:ascii="Times New Roman" w:hAnsi="Times New Roman" w:cs="Times New Roman"/>
          <w:sz w:val="24"/>
          <w:szCs w:val="24"/>
        </w:rPr>
        <w:t>й и талантов у детей и молодежи</w:t>
      </w:r>
      <w:r w:rsidRPr="00006B27">
        <w:rPr>
          <w:rFonts w:ascii="Times New Roman" w:hAnsi="Times New Roman" w:cs="Times New Roman"/>
          <w:sz w:val="24"/>
          <w:szCs w:val="24"/>
        </w:rPr>
        <w:t xml:space="preserve">.Это МОУ «Беломорская СОШ №1, МОУ «Беломорская СОШ №3», МОУ «Летнереченская СОШ» и </w:t>
      </w:r>
      <w:r w:rsidR="00E7181F" w:rsidRPr="00006B27">
        <w:rPr>
          <w:rFonts w:ascii="Times New Roman" w:hAnsi="Times New Roman" w:cs="Times New Roman"/>
          <w:sz w:val="24"/>
          <w:szCs w:val="24"/>
        </w:rPr>
        <w:t>ООШ «Золотецкая ООШ».В этих школах  проводится  работа по данному направлению</w:t>
      </w:r>
      <w:r w:rsidR="00006B27" w:rsidRPr="00006B27">
        <w:rPr>
          <w:rFonts w:ascii="Times New Roman" w:eastAsia="Calibri" w:hAnsi="Times New Roman" w:cs="Times New Roman"/>
          <w:sz w:val="24"/>
          <w:szCs w:val="24"/>
          <w:lang w:eastAsia="en-US"/>
        </w:rPr>
        <w:t>.</w:t>
      </w:r>
    </w:p>
    <w:p w:rsidR="00E7181F" w:rsidRPr="00006B27" w:rsidRDefault="00E7181F" w:rsidP="00006B27">
      <w:pPr>
        <w:pStyle w:val="aa"/>
        <w:ind w:firstLine="284"/>
        <w:jc w:val="both"/>
        <w:rPr>
          <w:rFonts w:ascii="Times New Roman" w:hAnsi="Times New Roman" w:cs="Times New Roman"/>
          <w:sz w:val="24"/>
          <w:szCs w:val="24"/>
        </w:rPr>
      </w:pPr>
      <w:r w:rsidRPr="00006B27">
        <w:rPr>
          <w:rFonts w:ascii="Times New Roman" w:hAnsi="Times New Roman" w:cs="Times New Roman"/>
          <w:sz w:val="24"/>
          <w:szCs w:val="24"/>
        </w:rPr>
        <w:t xml:space="preserve">- в остальных 6 ОО (60%) выявлена </w:t>
      </w:r>
      <w:r w:rsidRPr="00006B27">
        <w:rPr>
          <w:rFonts w:ascii="Times New Roman" w:hAnsi="Times New Roman" w:cs="Times New Roman"/>
          <w:sz w:val="24"/>
          <w:szCs w:val="24"/>
          <w:u w:val="single"/>
        </w:rPr>
        <w:t>низкая</w:t>
      </w:r>
      <w:r w:rsidRPr="00006B27">
        <w:rPr>
          <w:rFonts w:ascii="Times New Roman" w:hAnsi="Times New Roman" w:cs="Times New Roman"/>
          <w:sz w:val="24"/>
          <w:szCs w:val="24"/>
        </w:rPr>
        <w:t xml:space="preserve"> эффективность деятельности по обеспечению выявления, поддержки и развития способностей и талантов у детей и молодежи. Это МОУ «Сосновецкая СОШ», СОУ «Сумпосадская СОШ», МОУ «Пушнинская ООШ», МОУ «Машозерская ООШ», МОУ «Нюхотская ООШ» и МОУ «Вирандозерская ООШ». Это небольшие сельские школы, в которых работа по выявлению, поддержке и развитию талантов и способностей у детей и молодежи проводится на достаточно низком уровне.</w:t>
      </w:r>
    </w:p>
    <w:p w:rsidR="00E7181F" w:rsidRPr="00006B27" w:rsidRDefault="00E7181F" w:rsidP="00006B27">
      <w:pPr>
        <w:pStyle w:val="aa"/>
        <w:ind w:firstLine="284"/>
        <w:jc w:val="both"/>
        <w:rPr>
          <w:rFonts w:ascii="Times New Roman" w:hAnsi="Times New Roman" w:cs="Times New Roman"/>
          <w:b/>
          <w:sz w:val="24"/>
          <w:szCs w:val="24"/>
          <w:lang w:eastAsia="en-US"/>
        </w:rPr>
      </w:pPr>
    </w:p>
    <w:p w:rsidR="00E7181F" w:rsidRPr="00006B27" w:rsidRDefault="009D1C3D" w:rsidP="00006B27">
      <w:pPr>
        <w:pStyle w:val="aa"/>
        <w:ind w:firstLine="284"/>
        <w:jc w:val="both"/>
        <w:rPr>
          <w:rFonts w:ascii="Times New Roman" w:hAnsi="Times New Roman" w:cs="Times New Roman"/>
          <w:sz w:val="24"/>
          <w:szCs w:val="24"/>
        </w:rPr>
      </w:pPr>
      <w:r w:rsidRPr="00006B27">
        <w:rPr>
          <w:rFonts w:ascii="Times New Roman" w:hAnsi="Times New Roman" w:cs="Times New Roman"/>
          <w:sz w:val="24"/>
          <w:szCs w:val="24"/>
        </w:rPr>
        <w:t xml:space="preserve">По сравнению с прошлым 2020-2021 у.г. свои показатели по </w:t>
      </w:r>
      <w:r w:rsidR="00317656" w:rsidRPr="00006B27">
        <w:rPr>
          <w:rFonts w:ascii="Times New Roman" w:hAnsi="Times New Roman" w:cs="Times New Roman"/>
          <w:sz w:val="24"/>
          <w:szCs w:val="24"/>
        </w:rPr>
        <w:t>обеспечению выявления, поддержке</w:t>
      </w:r>
      <w:r w:rsidRPr="00006B27">
        <w:rPr>
          <w:rFonts w:ascii="Times New Roman" w:hAnsi="Times New Roman" w:cs="Times New Roman"/>
          <w:sz w:val="24"/>
          <w:szCs w:val="24"/>
        </w:rPr>
        <w:t xml:space="preserve"> и развития способностей и талантов у детей и молодежи часть школ значительно улучшили- это МОУ «Беломорская СОШ №3», МОУ «Нюхотская ООШ» и  МОУ «Беломорская СОШ №1». Вместе с тем  </w:t>
      </w:r>
      <w:r w:rsidR="00317656" w:rsidRPr="00006B27">
        <w:rPr>
          <w:rFonts w:ascii="Times New Roman" w:hAnsi="Times New Roman" w:cs="Times New Roman"/>
          <w:sz w:val="24"/>
          <w:szCs w:val="24"/>
        </w:rPr>
        <w:t>2 ОО (</w:t>
      </w:r>
      <w:r w:rsidRPr="00006B27">
        <w:rPr>
          <w:rFonts w:ascii="Times New Roman" w:hAnsi="Times New Roman" w:cs="Times New Roman"/>
          <w:sz w:val="24"/>
          <w:szCs w:val="24"/>
        </w:rPr>
        <w:t>МОУ «Летнереченская СОШ» и «МОУ «Машезерская ООШ»</w:t>
      </w:r>
      <w:r w:rsidR="00317656" w:rsidRPr="00006B27">
        <w:rPr>
          <w:rFonts w:ascii="Times New Roman" w:hAnsi="Times New Roman" w:cs="Times New Roman"/>
          <w:sz w:val="24"/>
          <w:szCs w:val="24"/>
        </w:rPr>
        <w:t>)</w:t>
      </w:r>
      <w:r w:rsidRPr="00006B27">
        <w:rPr>
          <w:rFonts w:ascii="Times New Roman" w:hAnsi="Times New Roman" w:cs="Times New Roman"/>
          <w:sz w:val="24"/>
          <w:szCs w:val="24"/>
        </w:rPr>
        <w:t xml:space="preserve"> ухудшили свои показатели. </w:t>
      </w:r>
    </w:p>
    <w:p w:rsidR="009D1C3D" w:rsidRPr="00DE00A7" w:rsidRDefault="009D1C3D" w:rsidP="00006B27">
      <w:pPr>
        <w:pStyle w:val="aa"/>
        <w:ind w:firstLine="284"/>
        <w:jc w:val="both"/>
        <w:rPr>
          <w:rFonts w:ascii="Times New Roman" w:hAnsi="Times New Roman" w:cs="Times New Roman"/>
          <w:sz w:val="24"/>
          <w:szCs w:val="24"/>
        </w:rPr>
      </w:pPr>
      <w:r w:rsidRPr="00006B27">
        <w:rPr>
          <w:rFonts w:ascii="Times New Roman" w:hAnsi="Times New Roman" w:cs="Times New Roman"/>
          <w:sz w:val="24"/>
          <w:szCs w:val="24"/>
        </w:rPr>
        <w:t>Проанализировав все 30 показателей муниципальной системы выявления, поддержки и развития способностей и талантов у детей и молодежи в БМР в общеобразовательных организациях, выявлены следующие проблемные аспекты:</w:t>
      </w:r>
    </w:p>
    <w:p w:rsidR="00D465EB" w:rsidRPr="00D465EB" w:rsidRDefault="00D465EB" w:rsidP="00006B27">
      <w:pPr>
        <w:pStyle w:val="aa"/>
        <w:ind w:firstLine="284"/>
        <w:jc w:val="both"/>
        <w:rPr>
          <w:rFonts w:ascii="Times New Roman" w:hAnsi="Times New Roman" w:cs="Times New Roman"/>
          <w:sz w:val="24"/>
          <w:szCs w:val="24"/>
        </w:rPr>
      </w:pPr>
      <w:r w:rsidRPr="00D465EB">
        <w:rPr>
          <w:rFonts w:ascii="Times New Roman" w:hAnsi="Times New Roman" w:cs="Times New Roman"/>
          <w:sz w:val="24"/>
          <w:szCs w:val="24"/>
        </w:rPr>
        <w:t>1</w:t>
      </w:r>
      <w:r>
        <w:rPr>
          <w:rFonts w:ascii="Times New Roman" w:hAnsi="Times New Roman" w:cs="Times New Roman"/>
          <w:sz w:val="24"/>
          <w:szCs w:val="24"/>
        </w:rPr>
        <w:t>.</w:t>
      </w:r>
      <w:r w:rsidRPr="00D465EB">
        <w:rPr>
          <w:rFonts w:ascii="Times New Roman" w:hAnsi="Times New Roman" w:cs="Times New Roman"/>
          <w:sz w:val="24"/>
          <w:szCs w:val="24"/>
        </w:rPr>
        <w:t>Наличие нормативных правовых, распорядительных документов, обеспечивающих выявление, поддержку и развитие способностей и талантов у детей и молодежи</w:t>
      </w:r>
    </w:p>
    <w:p w:rsidR="00D465EB" w:rsidRPr="00D465EB" w:rsidRDefault="00171044" w:rsidP="00D465EB">
      <w:pPr>
        <w:pStyle w:val="aa"/>
        <w:jc w:val="both"/>
        <w:rPr>
          <w:rFonts w:ascii="Times New Roman" w:hAnsi="Times New Roman" w:cs="Times New Roman"/>
          <w:sz w:val="24"/>
          <w:szCs w:val="24"/>
        </w:rPr>
      </w:pPr>
      <w:r>
        <w:rPr>
          <w:rFonts w:ascii="Times New Roman" w:hAnsi="Times New Roman" w:cs="Times New Roman"/>
          <w:sz w:val="24"/>
          <w:szCs w:val="24"/>
        </w:rPr>
        <w:t>Таблица 2</w:t>
      </w:r>
    </w:p>
    <w:tbl>
      <w:tblPr>
        <w:tblW w:w="9972" w:type="dxa"/>
        <w:tblInd w:w="-743" w:type="dxa"/>
        <w:tblLook w:val="04A0" w:firstRow="1" w:lastRow="0" w:firstColumn="1" w:lastColumn="0" w:noHBand="0" w:noVBand="1"/>
      </w:tblPr>
      <w:tblGrid>
        <w:gridCol w:w="2602"/>
        <w:gridCol w:w="6009"/>
        <w:gridCol w:w="1361"/>
      </w:tblGrid>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D465EB">
              <w:rPr>
                <w:rFonts w:ascii="Times New Roman" w:hAnsi="Times New Roman" w:cs="Times New Roman"/>
                <w:sz w:val="24"/>
                <w:szCs w:val="24"/>
              </w:rPr>
              <w:t>Наличие нормативных правовых, распорядительных документов</w:t>
            </w:r>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СОШ №1</w:t>
            </w:r>
          </w:p>
        </w:tc>
        <w:tc>
          <w:tcPr>
            <w:tcW w:w="6009" w:type="dxa"/>
            <w:tcBorders>
              <w:top w:val="single" w:sz="8" w:space="0" w:color="auto"/>
              <w:left w:val="nil"/>
              <w:bottom w:val="single" w:sz="8" w:space="0" w:color="auto"/>
              <w:right w:val="single" w:sz="8" w:space="0" w:color="auto"/>
            </w:tcBorders>
            <w:shd w:val="clear" w:color="auto" w:fill="auto"/>
            <w:hideMark/>
          </w:tcPr>
          <w:p w:rsidR="00D465EB" w:rsidRPr="00D465EB" w:rsidRDefault="009679DD" w:rsidP="00D465EB">
            <w:pPr>
              <w:tabs>
                <w:tab w:val="left" w:pos="284"/>
                <w:tab w:val="left" w:pos="567"/>
                <w:tab w:val="left" w:pos="851"/>
              </w:tabs>
              <w:spacing w:after="0" w:line="240" w:lineRule="auto"/>
              <w:jc w:val="both"/>
              <w:rPr>
                <w:rFonts w:ascii="Calibri" w:eastAsia="Times New Roman" w:hAnsi="Calibri" w:cs="Times New Roman"/>
                <w:color w:val="0000FF"/>
                <w:u w:val="single"/>
              </w:rPr>
            </w:pPr>
            <w:hyperlink r:id="rId8" w:history="1">
              <w:r w:rsidR="00D465EB" w:rsidRPr="00E43BEC">
                <w:rPr>
                  <w:rStyle w:val="ad"/>
                  <w:rFonts w:ascii="Calibri" w:eastAsia="Times New Roman" w:hAnsi="Calibri" w:cs="Times New Roman"/>
                </w:rPr>
                <w:t>http://belschool1.ru/-</w:t>
              </w:r>
            </w:hyperlink>
            <w:r w:rsidR="00D465EB">
              <w:rPr>
                <w:rFonts w:ascii="Calibri" w:eastAsia="Times New Roman" w:hAnsi="Calibri" w:cs="Times New Roman"/>
                <w:color w:val="0000FF"/>
                <w:u w:val="single"/>
              </w:rPr>
              <w:t xml:space="preserve">         ссылка не на документы</w:t>
            </w:r>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D465EB">
              <w:rPr>
                <w:rFonts w:ascii="Times New Roman" w:eastAsia="Times New Roman" w:hAnsi="Times New Roman" w:cs="Times New Roman"/>
                <w:bCs/>
                <w:sz w:val="24"/>
                <w:szCs w:val="24"/>
              </w:rPr>
              <w:t>1</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СОШ №3</w:t>
            </w:r>
          </w:p>
        </w:tc>
        <w:tc>
          <w:tcPr>
            <w:tcW w:w="6009" w:type="dxa"/>
            <w:tcBorders>
              <w:top w:val="single" w:sz="8" w:space="0" w:color="auto"/>
              <w:left w:val="nil"/>
              <w:bottom w:val="single" w:sz="8" w:space="0" w:color="auto"/>
              <w:right w:val="single" w:sz="8" w:space="0" w:color="auto"/>
            </w:tcBorders>
            <w:shd w:val="clear" w:color="auto" w:fill="auto"/>
          </w:tcPr>
          <w:p w:rsidR="00D465EB" w:rsidRPr="00006B27" w:rsidRDefault="009679DD" w:rsidP="00D465EB">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hyperlink r:id="rId9" w:history="1">
              <w:r w:rsidR="00D465EB" w:rsidRPr="00D465EB">
                <w:rPr>
                  <w:rFonts w:ascii="Calibri" w:eastAsia="Times New Roman" w:hAnsi="Calibri" w:cs="Times New Roman"/>
                  <w:color w:val="0000FF"/>
                  <w:sz w:val="16"/>
                  <w:u w:val="single"/>
                </w:rPr>
                <w:t xml:space="preserve">https://www.belschool3.ru/228921043/7033279136/ </w:t>
              </w:r>
            </w:hyperlink>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D465EB">
              <w:rPr>
                <w:rFonts w:ascii="Times New Roman" w:eastAsia="Times New Roman" w:hAnsi="Times New Roman" w:cs="Times New Roman"/>
                <w:bCs/>
                <w:sz w:val="24"/>
                <w:szCs w:val="24"/>
              </w:rPr>
              <w:t>1</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D465EB" w:rsidRPr="00006B27" w:rsidRDefault="009679DD" w:rsidP="00D465EB">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hyperlink r:id="rId10" w:history="1">
              <w:r w:rsidR="00D465EB" w:rsidRPr="00D465EB">
                <w:rPr>
                  <w:rFonts w:ascii="Calibri" w:eastAsia="Times New Roman" w:hAnsi="Calibri" w:cs="Times New Roman"/>
                  <w:color w:val="0000FF"/>
                  <w:u w:val="single"/>
                  <w:lang w:val="en-US"/>
                </w:rPr>
                <w:t>https</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www</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school</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sosnovec</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ru</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novosti</w:t>
              </w:r>
              <w:r w:rsidR="00D465EB" w:rsidRPr="00D465EB">
                <w:rPr>
                  <w:rFonts w:ascii="Calibri" w:eastAsia="Times New Roman" w:hAnsi="Calibri" w:cs="Times New Roman"/>
                  <w:color w:val="0000FF"/>
                  <w:u w:val="single"/>
                </w:rPr>
                <w:t>_</w:t>
              </w:r>
              <w:r w:rsidR="00D465EB" w:rsidRPr="00D465EB">
                <w:rPr>
                  <w:rFonts w:ascii="Calibri" w:eastAsia="Times New Roman" w:hAnsi="Calibri" w:cs="Times New Roman"/>
                  <w:color w:val="0000FF"/>
                  <w:u w:val="single"/>
                  <w:lang w:val="en-US"/>
                </w:rPr>
                <w:t>shkoly</w:t>
              </w:r>
              <w:r w:rsidR="00D465EB" w:rsidRPr="00D465EB">
                <w:rPr>
                  <w:rFonts w:ascii="Calibri" w:eastAsia="Times New Roman" w:hAnsi="Calibri" w:cs="Times New Roman"/>
                  <w:color w:val="0000FF"/>
                  <w:u w:val="single"/>
                </w:rPr>
                <w:t>/</w:t>
              </w:r>
            </w:hyperlink>
            <w:r w:rsidR="00D465EB">
              <w:rPr>
                <w:rFonts w:ascii="Calibri" w:eastAsia="Times New Roman" w:hAnsi="Calibri" w:cs="Times New Roman"/>
                <w:color w:val="0000FF"/>
                <w:u w:val="single"/>
              </w:rPr>
              <w:t xml:space="preserve"> ссылка на новости школы, а не на локальные документы</w:t>
            </w:r>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D465EB">
              <w:rPr>
                <w:rFonts w:ascii="Times New Roman" w:eastAsia="Times New Roman" w:hAnsi="Times New Roman" w:cs="Times New Roman"/>
                <w:bCs/>
                <w:sz w:val="24"/>
                <w:szCs w:val="24"/>
              </w:rPr>
              <w:t>1</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 xml:space="preserve">Нет </w:t>
            </w:r>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D465EB">
              <w:rPr>
                <w:rFonts w:ascii="Times New Roman" w:eastAsia="Times New Roman" w:hAnsi="Times New Roman" w:cs="Times New Roman"/>
                <w:bCs/>
                <w:sz w:val="24"/>
                <w:szCs w:val="24"/>
              </w:rPr>
              <w:t>0</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0</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D465EB" w:rsidRPr="00006B27" w:rsidRDefault="009679DD" w:rsidP="00D465EB">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hyperlink r:id="rId11" w:history="1">
              <w:r w:rsidR="00D465EB" w:rsidRPr="00E43BEC">
                <w:rPr>
                  <w:rStyle w:val="ad"/>
                  <w:rFonts w:ascii="Times New Roman" w:eastAsia="Times New Roman" w:hAnsi="Times New Roman" w:cs="Times New Roman"/>
                  <w:sz w:val="24"/>
                  <w:szCs w:val="24"/>
                </w:rPr>
                <w:t>http://pushnoyschool.ru/</w:t>
              </w:r>
            </w:hyperlink>
            <w:r w:rsidR="00D465EB" w:rsidRPr="00D465EB">
              <w:rPr>
                <w:rFonts w:ascii="Times New Roman" w:eastAsia="Times New Roman" w:hAnsi="Times New Roman" w:cs="Times New Roman"/>
                <w:sz w:val="24"/>
                <w:szCs w:val="24"/>
              </w:rPr>
              <w:t>ссылка на новости школы</w:t>
            </w:r>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1</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D465EB" w:rsidRPr="00006B27" w:rsidRDefault="009679DD" w:rsidP="00D465EB">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hyperlink r:id="rId12" w:history="1">
              <w:r w:rsidR="00D465EB" w:rsidRPr="00E43BEC">
                <w:rPr>
                  <w:rStyle w:val="ad"/>
                  <w:rFonts w:ascii="Times New Roman" w:eastAsia="Times New Roman" w:hAnsi="Times New Roman" w:cs="Times New Roman"/>
                  <w:sz w:val="24"/>
                  <w:szCs w:val="24"/>
                </w:rPr>
                <w:t>https://mashozeroschool.ru/about/7227142372/5966702774/</w:t>
              </w:r>
            </w:hyperlink>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1</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lastRenderedPageBreak/>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0</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D465EB" w:rsidRPr="00006B27" w:rsidRDefault="009679DD" w:rsidP="00D465EB">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hyperlink r:id="rId13" w:history="1">
              <w:r w:rsidR="00D465EB" w:rsidRPr="00D465EB">
                <w:rPr>
                  <w:rFonts w:ascii="Calibri" w:eastAsia="Times New Roman" w:hAnsi="Calibri" w:cs="Times New Roman"/>
                  <w:color w:val="0000FF"/>
                  <w:u w:val="single"/>
                  <w:lang w:val="en-US"/>
                </w:rPr>
                <w:t>http</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nuhcha</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krl</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eduru</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ru</w:t>
              </w:r>
              <w:r w:rsidR="00D465EB" w:rsidRPr="00D465EB">
                <w:rPr>
                  <w:rFonts w:ascii="Calibri" w:eastAsia="Times New Roman" w:hAnsi="Calibri" w:cs="Times New Roman"/>
                  <w:color w:val="0000FF"/>
                  <w:u w:val="single"/>
                </w:rPr>
                <w:t>/</w:t>
              </w:r>
              <w:r w:rsidR="00D465EB" w:rsidRPr="00D465EB">
                <w:rPr>
                  <w:rFonts w:ascii="Calibri" w:eastAsia="Times New Roman" w:hAnsi="Calibri" w:cs="Times New Roman"/>
                  <w:color w:val="0000FF"/>
                  <w:u w:val="single"/>
                  <w:lang w:val="en-US"/>
                </w:rPr>
                <w:t>olimps</w:t>
              </w:r>
            </w:hyperlink>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1</w:t>
            </w:r>
          </w:p>
        </w:tc>
      </w:tr>
      <w:tr w:rsidR="00D465EB" w:rsidRPr="00006B27" w:rsidTr="00D465E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D465EB" w:rsidRPr="00006B27"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Золотецкая ООШ</w:t>
            </w:r>
          </w:p>
        </w:tc>
        <w:tc>
          <w:tcPr>
            <w:tcW w:w="6009" w:type="dxa"/>
            <w:tcBorders>
              <w:top w:val="single" w:sz="8" w:space="0" w:color="auto"/>
              <w:left w:val="nil"/>
              <w:bottom w:val="single" w:sz="8" w:space="0" w:color="auto"/>
              <w:right w:val="single" w:sz="8" w:space="0" w:color="auto"/>
            </w:tcBorders>
            <w:shd w:val="clear" w:color="auto" w:fill="auto"/>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D465EB" w:rsidRPr="00D465EB" w:rsidRDefault="00D465EB" w:rsidP="00D465EB">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D465EB">
              <w:rPr>
                <w:rFonts w:ascii="Times New Roman" w:eastAsia="Times New Roman" w:hAnsi="Times New Roman" w:cs="Times New Roman"/>
                <w:sz w:val="24"/>
                <w:szCs w:val="24"/>
              </w:rPr>
              <w:t>0</w:t>
            </w:r>
          </w:p>
        </w:tc>
      </w:tr>
    </w:tbl>
    <w:p w:rsidR="00D465EB" w:rsidRPr="00D465EB" w:rsidRDefault="00D465EB" w:rsidP="00171044">
      <w:pPr>
        <w:pStyle w:val="aa"/>
        <w:jc w:val="both"/>
        <w:rPr>
          <w:rFonts w:ascii="Times New Roman" w:hAnsi="Times New Roman" w:cs="Times New Roman"/>
          <w:sz w:val="24"/>
          <w:szCs w:val="24"/>
          <w:lang w:val="en-US"/>
        </w:rPr>
      </w:pPr>
    </w:p>
    <w:p w:rsidR="009D1C3D" w:rsidRPr="006E168F" w:rsidRDefault="009D1C3D" w:rsidP="00006B27">
      <w:pPr>
        <w:pStyle w:val="aa"/>
        <w:ind w:firstLine="284"/>
        <w:jc w:val="both"/>
        <w:rPr>
          <w:rFonts w:ascii="Times New Roman" w:hAnsi="Times New Roman" w:cs="Times New Roman"/>
          <w:sz w:val="24"/>
          <w:szCs w:val="24"/>
        </w:rPr>
      </w:pPr>
      <w:r w:rsidRPr="006E168F">
        <w:rPr>
          <w:rFonts w:ascii="Times New Roman" w:hAnsi="Times New Roman" w:cs="Times New Roman"/>
          <w:sz w:val="24"/>
          <w:szCs w:val="24"/>
        </w:rPr>
        <w:t xml:space="preserve">- </w:t>
      </w:r>
      <w:r w:rsidR="006E168F" w:rsidRPr="006E168F">
        <w:rPr>
          <w:rFonts w:ascii="Times New Roman" w:hAnsi="Times New Roman" w:cs="Times New Roman"/>
          <w:sz w:val="24"/>
          <w:szCs w:val="24"/>
        </w:rPr>
        <w:t xml:space="preserve">Как видим из таблицы №2 </w:t>
      </w:r>
      <w:r w:rsidRPr="006E168F">
        <w:rPr>
          <w:rFonts w:ascii="Times New Roman" w:hAnsi="Times New Roman" w:cs="Times New Roman"/>
          <w:sz w:val="24"/>
          <w:szCs w:val="24"/>
        </w:rPr>
        <w:t xml:space="preserve">в </w:t>
      </w:r>
      <w:r w:rsidR="00940970" w:rsidRPr="006E168F">
        <w:rPr>
          <w:rFonts w:ascii="Times New Roman" w:hAnsi="Times New Roman" w:cs="Times New Roman"/>
          <w:sz w:val="24"/>
          <w:szCs w:val="24"/>
        </w:rPr>
        <w:t>4</w:t>
      </w:r>
      <w:r w:rsidRPr="006E168F">
        <w:rPr>
          <w:rFonts w:ascii="Times New Roman" w:hAnsi="Times New Roman" w:cs="Times New Roman"/>
          <w:sz w:val="24"/>
          <w:szCs w:val="24"/>
        </w:rPr>
        <w:t xml:space="preserve"> общеобразовательных организациях</w:t>
      </w:r>
      <w:r w:rsidR="00006B27" w:rsidRPr="006E168F">
        <w:rPr>
          <w:rFonts w:ascii="Times New Roman" w:hAnsi="Times New Roman" w:cs="Times New Roman"/>
          <w:sz w:val="24"/>
          <w:szCs w:val="24"/>
        </w:rPr>
        <w:t xml:space="preserve"> (МОУ «Летнереченская СОШ»</w:t>
      </w:r>
      <w:r w:rsidR="00940970" w:rsidRPr="006E168F">
        <w:rPr>
          <w:rFonts w:ascii="Times New Roman" w:hAnsi="Times New Roman" w:cs="Times New Roman"/>
          <w:sz w:val="24"/>
          <w:szCs w:val="24"/>
        </w:rPr>
        <w:t>, «Сумпосадская СОШ», «Вирандозерская ООШ» и «Золотецкая ООШ»)</w:t>
      </w:r>
      <w:r w:rsidRPr="006E168F">
        <w:rPr>
          <w:rFonts w:ascii="Times New Roman" w:hAnsi="Times New Roman" w:cs="Times New Roman"/>
          <w:sz w:val="24"/>
          <w:szCs w:val="24"/>
        </w:rPr>
        <w:t xml:space="preserve"> не разработанынормативныеправовые,распорядительныедокументы,обеспечивающие выявление,поддержкуи развитиеспособностейи талантов у детейи молодежи;</w:t>
      </w:r>
    </w:p>
    <w:p w:rsidR="006E168F" w:rsidRPr="006E168F" w:rsidRDefault="006E168F" w:rsidP="00006B27">
      <w:pPr>
        <w:pStyle w:val="aa"/>
        <w:ind w:firstLine="284"/>
        <w:jc w:val="both"/>
        <w:rPr>
          <w:rFonts w:ascii="Times New Roman" w:hAnsi="Times New Roman" w:cs="Times New Roman"/>
          <w:sz w:val="24"/>
          <w:szCs w:val="24"/>
        </w:rPr>
      </w:pPr>
    </w:p>
    <w:p w:rsidR="006E168F" w:rsidRPr="006E168F" w:rsidRDefault="006E168F" w:rsidP="00006B27">
      <w:pPr>
        <w:pStyle w:val="aa"/>
        <w:ind w:firstLine="284"/>
        <w:jc w:val="both"/>
        <w:rPr>
          <w:rFonts w:ascii="Times New Roman" w:hAnsi="Times New Roman" w:cs="Times New Roman"/>
          <w:sz w:val="24"/>
          <w:szCs w:val="24"/>
        </w:rPr>
      </w:pPr>
      <w:r w:rsidRPr="006E168F">
        <w:rPr>
          <w:rFonts w:ascii="Times New Roman" w:hAnsi="Times New Roman" w:cs="Times New Roman"/>
          <w:sz w:val="24"/>
          <w:szCs w:val="24"/>
        </w:rPr>
        <w:t>2. Наличие раздела «Система выявления, поддержки и развития способностей и талантов у детей и молодежи» на информационном ресурсе</w:t>
      </w:r>
    </w:p>
    <w:p w:rsidR="006E168F" w:rsidRPr="006E168F" w:rsidRDefault="00171044" w:rsidP="00006B27">
      <w:pPr>
        <w:pStyle w:val="aa"/>
        <w:ind w:firstLine="284"/>
        <w:jc w:val="both"/>
        <w:rPr>
          <w:rFonts w:ascii="Times New Roman" w:hAnsi="Times New Roman" w:cs="Times New Roman"/>
          <w:sz w:val="24"/>
          <w:szCs w:val="24"/>
        </w:rPr>
      </w:pPr>
      <w:r>
        <w:rPr>
          <w:rFonts w:ascii="Times New Roman" w:hAnsi="Times New Roman" w:cs="Times New Roman"/>
          <w:sz w:val="24"/>
          <w:szCs w:val="24"/>
        </w:rPr>
        <w:t>Таблица 3</w:t>
      </w:r>
    </w:p>
    <w:tbl>
      <w:tblPr>
        <w:tblW w:w="9972" w:type="dxa"/>
        <w:tblInd w:w="-743" w:type="dxa"/>
        <w:tblLook w:val="04A0" w:firstRow="1" w:lastRow="0" w:firstColumn="1" w:lastColumn="0" w:noHBand="0" w:noVBand="1"/>
      </w:tblPr>
      <w:tblGrid>
        <w:gridCol w:w="2602"/>
        <w:gridCol w:w="6009"/>
        <w:gridCol w:w="1361"/>
      </w:tblGrid>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6E168F" w:rsidRPr="00006B27" w:rsidRDefault="006E168F" w:rsidP="006E168F">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D465EB">
              <w:rPr>
                <w:rFonts w:ascii="Times New Roman" w:hAnsi="Times New Roman" w:cs="Times New Roman"/>
                <w:sz w:val="24"/>
                <w:szCs w:val="24"/>
              </w:rPr>
              <w:t xml:space="preserve">Наличие </w:t>
            </w:r>
            <w:r>
              <w:rPr>
                <w:rFonts w:ascii="Times New Roman" w:hAnsi="Times New Roman" w:cs="Times New Roman"/>
                <w:sz w:val="24"/>
                <w:szCs w:val="24"/>
              </w:rPr>
              <w:t>раздела</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6E168F" w:rsidRPr="006E168F"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СОШ №1</w:t>
            </w:r>
          </w:p>
        </w:tc>
        <w:tc>
          <w:tcPr>
            <w:tcW w:w="6009" w:type="dxa"/>
            <w:tcBorders>
              <w:top w:val="single" w:sz="8" w:space="0" w:color="auto"/>
              <w:left w:val="nil"/>
              <w:bottom w:val="single" w:sz="8" w:space="0" w:color="auto"/>
              <w:right w:val="single" w:sz="8" w:space="0" w:color="auto"/>
            </w:tcBorders>
            <w:shd w:val="clear" w:color="auto" w:fill="auto"/>
            <w:hideMark/>
          </w:tcPr>
          <w:p w:rsidR="006E168F" w:rsidRPr="006E168F" w:rsidRDefault="006E168F" w:rsidP="006E168F">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СОШ №3</w:t>
            </w:r>
          </w:p>
        </w:tc>
        <w:tc>
          <w:tcPr>
            <w:tcW w:w="6009" w:type="dxa"/>
            <w:tcBorders>
              <w:top w:val="single" w:sz="8" w:space="0" w:color="auto"/>
              <w:left w:val="nil"/>
              <w:bottom w:val="single" w:sz="8" w:space="0" w:color="auto"/>
              <w:right w:val="single" w:sz="8" w:space="0" w:color="auto"/>
            </w:tcBorders>
            <w:shd w:val="clear" w:color="auto" w:fill="auto"/>
          </w:tcPr>
          <w:p w:rsidR="006E168F" w:rsidRPr="00006B27" w:rsidRDefault="009679DD" w:rsidP="00BC4FB1">
            <w:pPr>
              <w:tabs>
                <w:tab w:val="left" w:pos="284"/>
                <w:tab w:val="left" w:pos="567"/>
                <w:tab w:val="left" w:pos="851"/>
              </w:tabs>
              <w:spacing w:after="0" w:line="240" w:lineRule="auto"/>
              <w:jc w:val="both"/>
              <w:rPr>
                <w:rFonts w:ascii="Times New Roman" w:eastAsia="Times New Roman" w:hAnsi="Times New Roman" w:cs="Times New Roman"/>
                <w:color w:val="FF0000"/>
                <w:sz w:val="24"/>
                <w:szCs w:val="24"/>
              </w:rPr>
            </w:pPr>
            <w:hyperlink r:id="rId14" w:history="1">
              <w:r w:rsidR="006E168F" w:rsidRPr="006E168F">
                <w:rPr>
                  <w:rFonts w:ascii="Calibri" w:eastAsia="Times New Roman" w:hAnsi="Calibri" w:cs="Times New Roman"/>
                  <w:color w:val="0000FF"/>
                  <w:sz w:val="16"/>
                  <w:u w:val="single"/>
                </w:rPr>
                <w:t>https://www.belschool3.ru/about/425279560/</w:t>
              </w:r>
            </w:hyperlink>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D465EB">
              <w:rPr>
                <w:rFonts w:ascii="Times New Roman" w:eastAsia="Times New Roman" w:hAnsi="Times New Roman" w:cs="Times New Roman"/>
                <w:bCs/>
                <w:sz w:val="24"/>
                <w:szCs w:val="24"/>
              </w:rPr>
              <w:t>1</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6E168F" w:rsidRPr="006E168F"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6E168F" w:rsidRPr="006E168F"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tcPr>
          <w:p w:rsidR="006E168F" w:rsidRPr="006E168F"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6E168F" w:rsidRPr="006E168F"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6E168F" w:rsidRPr="006E168F"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6E168F" w:rsidRPr="006E168F"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6E168F" w:rsidRPr="006E168F"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006B27"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Золотецкая ООШ</w:t>
            </w:r>
          </w:p>
        </w:tc>
        <w:tc>
          <w:tcPr>
            <w:tcW w:w="6009" w:type="dxa"/>
            <w:tcBorders>
              <w:top w:val="single" w:sz="8" w:space="0" w:color="auto"/>
              <w:left w:val="nil"/>
              <w:bottom w:val="single" w:sz="8" w:space="0" w:color="auto"/>
              <w:right w:val="single" w:sz="8" w:space="0" w:color="auto"/>
            </w:tcBorders>
            <w:shd w:val="clear" w:color="auto" w:fill="auto"/>
          </w:tcPr>
          <w:p w:rsidR="006E168F" w:rsidRPr="006E168F"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6E168F">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D465EB" w:rsidRDefault="006E168F"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6E168F" w:rsidRPr="00006B27" w:rsidRDefault="006E168F" w:rsidP="006E168F">
      <w:pPr>
        <w:pStyle w:val="aa"/>
        <w:jc w:val="both"/>
        <w:rPr>
          <w:rFonts w:ascii="Times New Roman" w:hAnsi="Times New Roman" w:cs="Times New Roman"/>
          <w:sz w:val="24"/>
          <w:szCs w:val="24"/>
        </w:rPr>
      </w:pPr>
    </w:p>
    <w:p w:rsidR="009D1C3D" w:rsidRPr="00006B27" w:rsidRDefault="006E168F" w:rsidP="00006B27">
      <w:pPr>
        <w:pStyle w:val="aa"/>
        <w:ind w:firstLine="284"/>
        <w:jc w:val="both"/>
        <w:rPr>
          <w:rFonts w:ascii="Times New Roman" w:hAnsi="Times New Roman" w:cs="Times New Roman"/>
          <w:sz w:val="24"/>
          <w:szCs w:val="24"/>
        </w:rPr>
      </w:pPr>
      <w:r>
        <w:rPr>
          <w:rFonts w:ascii="Times New Roman" w:hAnsi="Times New Roman" w:cs="Times New Roman"/>
          <w:sz w:val="24"/>
          <w:szCs w:val="24"/>
        </w:rPr>
        <w:t xml:space="preserve">Таблица №3 показывает, что </w:t>
      </w:r>
      <w:r w:rsidR="009D1C3D" w:rsidRPr="00006B27">
        <w:rPr>
          <w:rFonts w:ascii="Times New Roman" w:hAnsi="Times New Roman" w:cs="Times New Roman"/>
          <w:sz w:val="24"/>
          <w:szCs w:val="24"/>
        </w:rPr>
        <w:t>в 9 из 10 ОО БМР общеобразовательных организациях на информационных ресурсах отсутствует раздел «Система выявления, поддержки и развития способностей и талантов у детей и молодежи». Такой раздел имеется только в МОУ «</w:t>
      </w:r>
      <w:r w:rsidR="006A6EFD" w:rsidRPr="00006B27">
        <w:rPr>
          <w:rFonts w:ascii="Times New Roman" w:hAnsi="Times New Roman" w:cs="Times New Roman"/>
          <w:sz w:val="24"/>
          <w:szCs w:val="24"/>
        </w:rPr>
        <w:t>Беломорская СОШ №3</w:t>
      </w:r>
      <w:r w:rsidR="009D1C3D" w:rsidRPr="00006B27">
        <w:rPr>
          <w:rFonts w:ascii="Times New Roman" w:hAnsi="Times New Roman" w:cs="Times New Roman"/>
          <w:sz w:val="24"/>
          <w:szCs w:val="24"/>
        </w:rPr>
        <w:t>»</w:t>
      </w:r>
      <w:r w:rsidR="00317656" w:rsidRPr="00006B27">
        <w:rPr>
          <w:rFonts w:ascii="Times New Roman" w:hAnsi="Times New Roman" w:cs="Times New Roman"/>
          <w:sz w:val="24"/>
          <w:szCs w:val="24"/>
        </w:rPr>
        <w:t>. Но</w:t>
      </w:r>
      <w:r w:rsidR="00006B27" w:rsidRPr="00006B27">
        <w:rPr>
          <w:rFonts w:ascii="Times New Roman" w:hAnsi="Times New Roman" w:cs="Times New Roman"/>
          <w:sz w:val="24"/>
          <w:szCs w:val="24"/>
        </w:rPr>
        <w:t>,</w:t>
      </w:r>
      <w:r w:rsidR="00317656" w:rsidRPr="00006B27">
        <w:rPr>
          <w:rFonts w:ascii="Times New Roman" w:hAnsi="Times New Roman" w:cs="Times New Roman"/>
          <w:sz w:val="24"/>
          <w:szCs w:val="24"/>
        </w:rPr>
        <w:t xml:space="preserve"> к сожалению, он пока остается пустым. </w:t>
      </w:r>
      <w:r w:rsidR="006A6EFD" w:rsidRPr="00006B27">
        <w:rPr>
          <w:rFonts w:ascii="Times New Roman" w:hAnsi="Times New Roman" w:cs="Times New Roman"/>
          <w:sz w:val="24"/>
          <w:szCs w:val="24"/>
        </w:rPr>
        <w:t xml:space="preserve"> В 4 ОО</w:t>
      </w:r>
      <w:r w:rsidR="00940970" w:rsidRPr="00006B27">
        <w:rPr>
          <w:rFonts w:ascii="Times New Roman" w:hAnsi="Times New Roman" w:cs="Times New Roman"/>
          <w:sz w:val="24"/>
          <w:szCs w:val="24"/>
        </w:rPr>
        <w:t xml:space="preserve"> (МОУ «Вирандозерская ООШ», «Сосновецкая СОШ», «Золотецкая ООШ» и «Машезерская ООШ») вообще нет никакой информации по данному вопросу. В других ОО есть сведения об олимпиадах, конкурсах, конференциях, исследовательской деятельности, ими гордится школа. Все эти разделы можно объединить  вместе. </w:t>
      </w:r>
    </w:p>
    <w:p w:rsidR="009D1C3D" w:rsidRDefault="009D1C3D" w:rsidP="00006B27">
      <w:pPr>
        <w:pStyle w:val="aa"/>
        <w:ind w:firstLine="284"/>
        <w:jc w:val="both"/>
        <w:rPr>
          <w:rFonts w:ascii="Times New Roman" w:hAnsi="Times New Roman" w:cs="Times New Roman"/>
          <w:sz w:val="24"/>
          <w:szCs w:val="24"/>
        </w:rPr>
      </w:pPr>
    </w:p>
    <w:p w:rsidR="006E168F" w:rsidRDefault="006E168F" w:rsidP="00006B27">
      <w:pPr>
        <w:pStyle w:val="aa"/>
        <w:ind w:firstLine="284"/>
        <w:jc w:val="both"/>
        <w:rPr>
          <w:rFonts w:ascii="Times New Roman" w:hAnsi="Times New Roman" w:cs="Times New Roman"/>
          <w:sz w:val="24"/>
          <w:szCs w:val="24"/>
        </w:rPr>
      </w:pPr>
      <w:r>
        <w:rPr>
          <w:rFonts w:ascii="Times New Roman" w:hAnsi="Times New Roman" w:cs="Times New Roman"/>
          <w:sz w:val="24"/>
          <w:szCs w:val="24"/>
        </w:rPr>
        <w:t>3.</w:t>
      </w:r>
      <w:r w:rsidRPr="006E168F">
        <w:rPr>
          <w:rFonts w:ascii="Times New Roman" w:hAnsi="Times New Roman" w:cs="Times New Roman"/>
          <w:sz w:val="24"/>
          <w:szCs w:val="24"/>
        </w:rPr>
        <w:t>Информирование обучающихся и родителей о мероприятиях, направленных на выявление, поддержку и развитие способностей и талантов у детей и молодежи</w:t>
      </w:r>
    </w:p>
    <w:p w:rsidR="006E168F" w:rsidRDefault="00171044" w:rsidP="00006B27">
      <w:pPr>
        <w:pStyle w:val="aa"/>
        <w:ind w:firstLine="284"/>
        <w:jc w:val="both"/>
        <w:rPr>
          <w:rFonts w:ascii="Times New Roman" w:hAnsi="Times New Roman" w:cs="Times New Roman"/>
          <w:sz w:val="24"/>
          <w:szCs w:val="24"/>
        </w:rPr>
      </w:pPr>
      <w:r>
        <w:rPr>
          <w:rFonts w:ascii="Times New Roman" w:hAnsi="Times New Roman" w:cs="Times New Roman"/>
          <w:sz w:val="24"/>
          <w:szCs w:val="24"/>
        </w:rPr>
        <w:t>Таблица4</w:t>
      </w:r>
    </w:p>
    <w:tbl>
      <w:tblPr>
        <w:tblW w:w="9972" w:type="dxa"/>
        <w:tblInd w:w="-743" w:type="dxa"/>
        <w:tblLook w:val="04A0" w:firstRow="1" w:lastRow="0" w:firstColumn="1" w:lastColumn="0" w:noHBand="0" w:noVBand="1"/>
      </w:tblPr>
      <w:tblGrid>
        <w:gridCol w:w="2602"/>
        <w:gridCol w:w="6009"/>
        <w:gridCol w:w="1361"/>
      </w:tblGrid>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Наличие раздела</w:t>
            </w:r>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баллы</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СОШ №1</w:t>
            </w:r>
          </w:p>
        </w:tc>
        <w:tc>
          <w:tcPr>
            <w:tcW w:w="6009" w:type="dxa"/>
            <w:tcBorders>
              <w:top w:val="single" w:sz="8" w:space="0" w:color="auto"/>
              <w:left w:val="nil"/>
              <w:bottom w:val="single" w:sz="8" w:space="0" w:color="auto"/>
              <w:right w:val="single" w:sz="8" w:space="0" w:color="auto"/>
            </w:tcBorders>
            <w:shd w:val="clear" w:color="auto" w:fill="auto"/>
            <w:hideMark/>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color w:val="0000FF"/>
                <w:sz w:val="24"/>
                <w:szCs w:val="24"/>
                <w:u w:val="single"/>
              </w:rPr>
              <w:t xml:space="preserve"> http://belschool1.ru/</w:t>
            </w:r>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2</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СОШ №3</w:t>
            </w:r>
          </w:p>
        </w:tc>
        <w:tc>
          <w:tcPr>
            <w:tcW w:w="6009" w:type="dxa"/>
            <w:tcBorders>
              <w:top w:val="single" w:sz="8" w:space="0" w:color="auto"/>
              <w:left w:val="nil"/>
              <w:bottom w:val="single" w:sz="8" w:space="0" w:color="auto"/>
              <w:right w:val="single" w:sz="8" w:space="0" w:color="auto"/>
            </w:tcBorders>
            <w:shd w:val="clear" w:color="auto" w:fill="auto"/>
          </w:tcPr>
          <w:p w:rsidR="006E168F" w:rsidRPr="00171044" w:rsidRDefault="009679DD" w:rsidP="00171044">
            <w:pPr>
              <w:pStyle w:val="aa"/>
              <w:rPr>
                <w:rFonts w:ascii="Times New Roman" w:hAnsi="Times New Roman" w:cs="Times New Roman"/>
                <w:color w:val="FF0000"/>
                <w:sz w:val="24"/>
                <w:szCs w:val="24"/>
              </w:rPr>
            </w:pPr>
            <w:hyperlink r:id="rId15" w:history="1">
              <w:r w:rsidR="006E168F" w:rsidRPr="00171044">
                <w:rPr>
                  <w:rFonts w:ascii="Times New Roman" w:hAnsi="Times New Roman" w:cs="Times New Roman"/>
                  <w:color w:val="0000FF"/>
                  <w:sz w:val="24"/>
                  <w:szCs w:val="24"/>
                  <w:u w:val="single"/>
                </w:rPr>
                <w:t xml:space="preserve">https://www.belschool3.ru/5254593878/ </w:t>
              </w:r>
            </w:hyperlink>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2</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6E168F" w:rsidRPr="00171044" w:rsidRDefault="009679DD" w:rsidP="00171044">
            <w:pPr>
              <w:pStyle w:val="aa"/>
              <w:rPr>
                <w:rFonts w:ascii="Times New Roman" w:hAnsi="Times New Roman" w:cs="Times New Roman"/>
                <w:sz w:val="24"/>
                <w:szCs w:val="24"/>
              </w:rPr>
            </w:pPr>
            <w:hyperlink r:id="rId16" w:history="1">
              <w:r w:rsidR="006E168F" w:rsidRPr="00171044">
                <w:rPr>
                  <w:rFonts w:ascii="Times New Roman" w:hAnsi="Times New Roman" w:cs="Times New Roman"/>
                  <w:color w:val="0000FF"/>
                  <w:sz w:val="24"/>
                  <w:szCs w:val="24"/>
                  <w:u w:val="single"/>
                </w:rPr>
                <w:t>https://www.school-sosnovec.ru/novosti_shkoly/</w:t>
              </w:r>
            </w:hyperlink>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2</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color w:val="0000FF"/>
                <w:sz w:val="24"/>
                <w:szCs w:val="24"/>
                <w:u w:val="single"/>
              </w:rPr>
            </w:pPr>
            <w:r w:rsidRPr="00171044">
              <w:rPr>
                <w:rFonts w:ascii="Times New Roman" w:hAnsi="Times New Roman" w:cs="Times New Roman"/>
                <w:color w:val="0000FF"/>
                <w:sz w:val="24"/>
                <w:szCs w:val="24"/>
                <w:u w:val="single"/>
              </w:rPr>
              <w:t xml:space="preserve">https://letnii-school.ru/novosti/2022/   https://vk.com/club27826447 </w:t>
            </w:r>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2</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6E168F" w:rsidRPr="00171044" w:rsidRDefault="006E168F" w:rsidP="00171044">
            <w:pPr>
              <w:pStyle w:val="aa"/>
              <w:rPr>
                <w:rFonts w:ascii="Times New Roman" w:hAnsi="Times New Roman" w:cs="Times New Roman"/>
                <w:color w:val="0000FF"/>
                <w:sz w:val="24"/>
                <w:szCs w:val="24"/>
                <w:u w:val="single"/>
              </w:rPr>
            </w:pPr>
            <w:r w:rsidRPr="00171044">
              <w:rPr>
                <w:rFonts w:ascii="Times New Roman" w:hAnsi="Times New Roman" w:cs="Times New Roman"/>
                <w:color w:val="0000FF"/>
                <w:sz w:val="24"/>
                <w:szCs w:val="24"/>
                <w:u w:val="single"/>
              </w:rPr>
              <w:t>http://sumschool.ru;  https://vk.com/club207217055</w:t>
            </w:r>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2</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color w:val="000000"/>
                <w:sz w:val="24"/>
                <w:szCs w:val="24"/>
              </w:rPr>
            </w:pPr>
            <w:r w:rsidRPr="00171044">
              <w:rPr>
                <w:rFonts w:ascii="Times New Roman" w:hAnsi="Times New Roman" w:cs="Times New Roman"/>
                <w:color w:val="000000"/>
                <w:sz w:val="24"/>
                <w:szCs w:val="24"/>
              </w:rPr>
              <w:t>http://pushnoyschool.ru/  группаvk "Пушнинская ООШ»</w:t>
            </w:r>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2</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lastRenderedPageBreak/>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color w:val="0000FF"/>
                <w:sz w:val="24"/>
                <w:szCs w:val="24"/>
                <w:u w:val="single"/>
              </w:rPr>
            </w:pPr>
            <w:r w:rsidRPr="00171044">
              <w:rPr>
                <w:rFonts w:ascii="Times New Roman" w:hAnsi="Times New Roman" w:cs="Times New Roman"/>
                <w:color w:val="0000FF"/>
                <w:sz w:val="24"/>
                <w:szCs w:val="24"/>
                <w:u w:val="single"/>
              </w:rPr>
              <w:t>да https://mashozeroschool.ru/3491101000/</w:t>
            </w:r>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2</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0</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6E168F" w:rsidRPr="00171044" w:rsidRDefault="009679DD" w:rsidP="00171044">
            <w:pPr>
              <w:pStyle w:val="aa"/>
              <w:rPr>
                <w:rFonts w:ascii="Times New Roman" w:hAnsi="Times New Roman" w:cs="Times New Roman"/>
                <w:color w:val="0000FF"/>
                <w:sz w:val="24"/>
                <w:szCs w:val="24"/>
                <w:u w:val="single"/>
              </w:rPr>
            </w:pPr>
            <w:hyperlink r:id="rId17" w:history="1">
              <w:r w:rsidR="006E168F" w:rsidRPr="00171044">
                <w:rPr>
                  <w:rStyle w:val="ad"/>
                  <w:rFonts w:ascii="Times New Roman" w:hAnsi="Times New Roman" w:cs="Times New Roman"/>
                  <w:sz w:val="24"/>
                  <w:szCs w:val="24"/>
                </w:rPr>
                <w:t>http://nuhcha.krl.eduru.ru/d/struktura_4</w:t>
              </w:r>
            </w:hyperlink>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1</w:t>
            </w:r>
          </w:p>
        </w:tc>
      </w:tr>
      <w:tr w:rsidR="006E168F"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Золотецкая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6E168F" w:rsidRPr="00171044" w:rsidRDefault="009679DD" w:rsidP="00171044">
            <w:pPr>
              <w:pStyle w:val="aa"/>
              <w:rPr>
                <w:rFonts w:ascii="Times New Roman" w:hAnsi="Times New Roman" w:cs="Times New Roman"/>
                <w:color w:val="0000FF"/>
                <w:sz w:val="24"/>
                <w:szCs w:val="24"/>
                <w:u w:val="single"/>
              </w:rPr>
            </w:pPr>
            <w:hyperlink r:id="rId18" w:history="1">
              <w:r w:rsidR="006E168F" w:rsidRPr="00171044">
                <w:rPr>
                  <w:rStyle w:val="ad"/>
                  <w:rFonts w:ascii="Times New Roman" w:hAnsi="Times New Roman" w:cs="Times New Roman"/>
                  <w:sz w:val="24"/>
                  <w:szCs w:val="24"/>
                </w:rPr>
                <w:t>https://schoolzol.ru/367654846/</w:t>
              </w:r>
            </w:hyperlink>
          </w:p>
        </w:tc>
        <w:tc>
          <w:tcPr>
            <w:tcW w:w="1361" w:type="dxa"/>
            <w:tcBorders>
              <w:top w:val="single" w:sz="8" w:space="0" w:color="auto"/>
              <w:left w:val="nil"/>
              <w:bottom w:val="single" w:sz="8" w:space="0" w:color="auto"/>
              <w:right w:val="single" w:sz="8" w:space="0" w:color="auto"/>
            </w:tcBorders>
          </w:tcPr>
          <w:p w:rsidR="006E168F" w:rsidRPr="00171044" w:rsidRDefault="006E168F" w:rsidP="00171044">
            <w:pPr>
              <w:pStyle w:val="aa"/>
              <w:rPr>
                <w:rFonts w:ascii="Times New Roman" w:hAnsi="Times New Roman" w:cs="Times New Roman"/>
                <w:sz w:val="24"/>
                <w:szCs w:val="24"/>
              </w:rPr>
            </w:pPr>
            <w:r w:rsidRPr="00171044">
              <w:rPr>
                <w:rFonts w:ascii="Times New Roman" w:hAnsi="Times New Roman" w:cs="Times New Roman"/>
                <w:sz w:val="24"/>
                <w:szCs w:val="24"/>
              </w:rPr>
              <w:t>2</w:t>
            </w:r>
          </w:p>
        </w:tc>
      </w:tr>
    </w:tbl>
    <w:p w:rsidR="00940970" w:rsidRDefault="006E168F" w:rsidP="00006B27">
      <w:pPr>
        <w:pStyle w:val="aa"/>
        <w:tabs>
          <w:tab w:val="left" w:pos="284"/>
          <w:tab w:val="left" w:pos="567"/>
          <w:tab w:val="left" w:pos="851"/>
        </w:tabs>
        <w:jc w:val="both"/>
        <w:rPr>
          <w:rFonts w:ascii="Times New Roman" w:eastAsia="Times New Roman" w:hAnsi="Times New Roman" w:cs="Times New Roman"/>
          <w:sz w:val="24"/>
          <w:szCs w:val="24"/>
        </w:rPr>
      </w:pPr>
      <w:r>
        <w:rPr>
          <w:rFonts w:ascii="Times New Roman" w:hAnsi="Times New Roman" w:cs="Times New Roman"/>
          <w:sz w:val="24"/>
          <w:szCs w:val="24"/>
        </w:rPr>
        <w:t>Анализируя таблицу №34</w:t>
      </w:r>
      <w:r w:rsidR="00E4317D">
        <w:rPr>
          <w:rFonts w:ascii="Times New Roman" w:hAnsi="Times New Roman" w:cs="Times New Roman"/>
          <w:sz w:val="24"/>
          <w:szCs w:val="24"/>
        </w:rPr>
        <w:t xml:space="preserve">мы видим, </w:t>
      </w:r>
      <w:r w:rsidR="00E4317D">
        <w:rPr>
          <w:rFonts w:ascii="Times New Roman" w:eastAsia="Times New Roman" w:hAnsi="Times New Roman" w:cs="Times New Roman"/>
          <w:sz w:val="24"/>
          <w:szCs w:val="24"/>
        </w:rPr>
        <w:t>и</w:t>
      </w:r>
      <w:r w:rsidR="00940970" w:rsidRPr="00006B27">
        <w:rPr>
          <w:rFonts w:ascii="Times New Roman" w:eastAsia="Times New Roman" w:hAnsi="Times New Roman" w:cs="Times New Roman"/>
          <w:sz w:val="24"/>
          <w:szCs w:val="24"/>
        </w:rPr>
        <w:t xml:space="preserve">нформирование обучающихся и родителей о мероприятиях, направленных на выявление, поддержку и развитие способностей и талантов у детей и молодежи                            через информационные ресурсы не проводится </w:t>
      </w:r>
      <w:r w:rsidR="006F611B" w:rsidRPr="00006B27">
        <w:rPr>
          <w:rFonts w:ascii="Times New Roman" w:eastAsia="Times New Roman" w:hAnsi="Times New Roman" w:cs="Times New Roman"/>
          <w:sz w:val="24"/>
          <w:szCs w:val="24"/>
        </w:rPr>
        <w:t xml:space="preserve">только </w:t>
      </w:r>
      <w:r w:rsidR="00940970" w:rsidRPr="00006B27">
        <w:rPr>
          <w:rFonts w:ascii="Times New Roman" w:eastAsia="Times New Roman" w:hAnsi="Times New Roman" w:cs="Times New Roman"/>
          <w:sz w:val="24"/>
          <w:szCs w:val="24"/>
        </w:rPr>
        <w:t>в МОУ «Вирандозерская ООШ»</w:t>
      </w:r>
      <w:r w:rsidR="0054726B" w:rsidRPr="00006B27">
        <w:rPr>
          <w:rFonts w:ascii="Times New Roman" w:eastAsia="Times New Roman" w:hAnsi="Times New Roman" w:cs="Times New Roman"/>
          <w:sz w:val="24"/>
          <w:szCs w:val="24"/>
        </w:rPr>
        <w:t>, во всех остальных школах такая работа ведется.</w:t>
      </w:r>
    </w:p>
    <w:p w:rsidR="00E4317D" w:rsidRDefault="00E4317D" w:rsidP="00006B27">
      <w:pPr>
        <w:pStyle w:val="aa"/>
        <w:tabs>
          <w:tab w:val="left" w:pos="284"/>
          <w:tab w:val="left" w:pos="567"/>
          <w:tab w:val="left" w:pos="851"/>
        </w:tabs>
        <w:jc w:val="both"/>
        <w:rPr>
          <w:rFonts w:ascii="Times New Roman" w:eastAsia="Times New Roman" w:hAnsi="Times New Roman" w:cs="Times New Roman"/>
          <w:sz w:val="24"/>
          <w:szCs w:val="24"/>
        </w:rPr>
      </w:pPr>
    </w:p>
    <w:p w:rsidR="00E4317D" w:rsidRPr="00E4317D" w:rsidRDefault="00E4317D" w:rsidP="00E4317D">
      <w:pPr>
        <w:pStyle w:val="aa"/>
        <w:rPr>
          <w:rFonts w:ascii="Times New Roman" w:hAnsi="Times New Roman" w:cs="Times New Roman"/>
          <w:sz w:val="24"/>
          <w:szCs w:val="24"/>
        </w:rPr>
      </w:pPr>
      <w:r>
        <w:rPr>
          <w:rFonts w:eastAsia="Times New Roman"/>
          <w:sz w:val="24"/>
          <w:szCs w:val="24"/>
        </w:rPr>
        <w:t>4</w:t>
      </w:r>
      <w:r w:rsidRPr="00E4317D">
        <w:rPr>
          <w:rFonts w:ascii="Times New Roman" w:eastAsia="Times New Roman" w:hAnsi="Times New Roman" w:cs="Times New Roman"/>
          <w:sz w:val="24"/>
          <w:szCs w:val="24"/>
        </w:rPr>
        <w:t xml:space="preserve">. </w:t>
      </w:r>
      <w:r w:rsidRPr="00E4317D">
        <w:rPr>
          <w:rFonts w:ascii="Times New Roman" w:hAnsi="Times New Roman" w:cs="Times New Roman"/>
          <w:sz w:val="24"/>
          <w:szCs w:val="24"/>
        </w:rPr>
        <w:t>Количество проведенных мероприятий (конкурсов, фестивалей, конференций,</w:t>
      </w:r>
    </w:p>
    <w:p w:rsidR="00E4317D" w:rsidRDefault="00E4317D" w:rsidP="00E4317D">
      <w:pPr>
        <w:pStyle w:val="aa"/>
        <w:rPr>
          <w:rFonts w:ascii="Times New Roman" w:hAnsi="Times New Roman" w:cs="Times New Roman"/>
          <w:sz w:val="24"/>
          <w:szCs w:val="24"/>
        </w:rPr>
      </w:pPr>
      <w:r w:rsidRPr="00E4317D">
        <w:rPr>
          <w:rFonts w:ascii="Times New Roman" w:hAnsi="Times New Roman" w:cs="Times New Roman"/>
          <w:sz w:val="24"/>
          <w:szCs w:val="24"/>
        </w:rPr>
        <w:t>соревнований и др.), направленных на выявление способностей и талантов детей и молодежи</w:t>
      </w:r>
    </w:p>
    <w:p w:rsidR="00171044" w:rsidRPr="00E4317D" w:rsidRDefault="00171044" w:rsidP="00E4317D">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таблица 5</w:t>
      </w:r>
    </w:p>
    <w:tbl>
      <w:tblPr>
        <w:tblW w:w="9972" w:type="dxa"/>
        <w:tblInd w:w="-743" w:type="dxa"/>
        <w:tblLook w:val="04A0" w:firstRow="1" w:lastRow="0" w:firstColumn="1" w:lastColumn="0" w:noHBand="0" w:noVBand="1"/>
      </w:tblPr>
      <w:tblGrid>
        <w:gridCol w:w="2602"/>
        <w:gridCol w:w="6009"/>
        <w:gridCol w:w="1361"/>
      </w:tblGrid>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E4317D" w:rsidRPr="00006B27" w:rsidRDefault="00E4317D"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E4317D" w:rsidRPr="00006B27" w:rsidRDefault="00E4317D" w:rsidP="00BC4FB1">
            <w:pPr>
              <w:tabs>
                <w:tab w:val="left" w:pos="284"/>
                <w:tab w:val="left" w:pos="567"/>
                <w:tab w:val="left" w:pos="851"/>
              </w:tabs>
              <w:spacing w:after="0" w:line="240" w:lineRule="auto"/>
              <w:jc w:val="both"/>
              <w:rPr>
                <w:rFonts w:ascii="Times New Roman" w:eastAsia="Times New Roman" w:hAnsi="Times New Roman" w:cs="Times New Roman"/>
                <w:bCs/>
                <w:sz w:val="24"/>
                <w:szCs w:val="24"/>
              </w:rPr>
            </w:pPr>
            <w:r w:rsidRPr="00D465EB">
              <w:rPr>
                <w:rFonts w:ascii="Times New Roman" w:hAnsi="Times New Roman" w:cs="Times New Roman"/>
                <w:sz w:val="24"/>
                <w:szCs w:val="24"/>
              </w:rPr>
              <w:t xml:space="preserve">Наличие </w:t>
            </w:r>
            <w:r>
              <w:rPr>
                <w:rFonts w:ascii="Times New Roman" w:hAnsi="Times New Roman" w:cs="Times New Roman"/>
                <w:sz w:val="24"/>
                <w:szCs w:val="24"/>
              </w:rPr>
              <w:t>раздела</w:t>
            </w:r>
          </w:p>
        </w:tc>
        <w:tc>
          <w:tcPr>
            <w:tcW w:w="1361" w:type="dxa"/>
            <w:tcBorders>
              <w:top w:val="single" w:sz="8" w:space="0" w:color="auto"/>
              <w:left w:val="nil"/>
              <w:bottom w:val="single" w:sz="8" w:space="0" w:color="auto"/>
              <w:right w:val="single" w:sz="8" w:space="0" w:color="auto"/>
            </w:tcBorders>
          </w:tcPr>
          <w:p w:rsidR="00E4317D" w:rsidRPr="00D465EB" w:rsidRDefault="00E4317D" w:rsidP="00BC4FB1">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hideMark/>
          </w:tcPr>
          <w:p w:rsidR="00E4317D" w:rsidRPr="00E4317D" w:rsidRDefault="00E4317D" w:rsidP="00E4317D">
            <w:pPr>
              <w:pStyle w:val="aa"/>
              <w:rPr>
                <w:rFonts w:ascii="Times New Roman" w:eastAsia="Times New Roman" w:hAnsi="Times New Roman" w:cs="Times New Roman"/>
              </w:rPr>
            </w:pPr>
            <w:r>
              <w:rPr>
                <w:rFonts w:ascii="Times New Roman" w:eastAsia="Times New Roman" w:hAnsi="Times New Roman" w:cs="Times New Roman"/>
              </w:rPr>
              <w:t xml:space="preserve">Перечислены все мероприятия </w:t>
            </w:r>
          </w:p>
        </w:tc>
        <w:tc>
          <w:tcPr>
            <w:tcW w:w="1361" w:type="dxa"/>
            <w:tcBorders>
              <w:top w:val="single" w:sz="8" w:space="0" w:color="auto"/>
              <w:left w:val="nil"/>
              <w:bottom w:val="single" w:sz="8" w:space="0" w:color="auto"/>
              <w:right w:val="single" w:sz="8" w:space="0" w:color="auto"/>
            </w:tcBorders>
          </w:tcPr>
          <w:p w:rsidR="00E4317D" w:rsidRPr="00E4317D" w:rsidRDefault="00E4317D" w:rsidP="00E4317D">
            <w:pPr>
              <w:pStyle w:val="aa"/>
              <w:rPr>
                <w:rFonts w:ascii="Times New Roman" w:eastAsia="Times New Roman" w:hAnsi="Times New Roman" w:cs="Times New Roman"/>
                <w:bCs/>
              </w:rPr>
            </w:pPr>
            <w:r>
              <w:rPr>
                <w:rFonts w:ascii="Times New Roman" w:eastAsia="Times New Roman" w:hAnsi="Times New Roman" w:cs="Times New Roman"/>
                <w:bCs/>
              </w:rPr>
              <w:t>3</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E4317D" w:rsidRPr="004B266A" w:rsidRDefault="00E4317D" w:rsidP="00E4317D">
            <w:pPr>
              <w:pStyle w:val="aa"/>
              <w:rPr>
                <w:rFonts w:ascii="Times New Roman" w:eastAsia="Times New Roman" w:hAnsi="Times New Roman" w:cs="Times New Roman"/>
              </w:rPr>
            </w:pPr>
            <w:r w:rsidRPr="004B266A">
              <w:rPr>
                <w:rFonts w:ascii="Times New Roman" w:eastAsia="Times New Roman" w:hAnsi="Times New Roman" w:cs="Times New Roman"/>
              </w:rPr>
              <w:t>Более 20- не перечислены мероприятия</w:t>
            </w:r>
          </w:p>
        </w:tc>
        <w:tc>
          <w:tcPr>
            <w:tcW w:w="1361" w:type="dxa"/>
            <w:tcBorders>
              <w:top w:val="single" w:sz="8" w:space="0" w:color="auto"/>
              <w:left w:val="nil"/>
              <w:bottom w:val="single" w:sz="8" w:space="0" w:color="auto"/>
              <w:right w:val="single" w:sz="8" w:space="0" w:color="auto"/>
            </w:tcBorders>
          </w:tcPr>
          <w:p w:rsidR="00E4317D" w:rsidRPr="00E4317D" w:rsidRDefault="00E4317D" w:rsidP="00E4317D">
            <w:pPr>
              <w:pStyle w:val="aa"/>
              <w:rPr>
                <w:rFonts w:ascii="Times New Roman" w:eastAsia="Times New Roman" w:hAnsi="Times New Roman" w:cs="Times New Roman"/>
                <w:bCs/>
              </w:rPr>
            </w:pPr>
            <w:r>
              <w:rPr>
                <w:rFonts w:ascii="Times New Roman" w:eastAsia="Times New Roman" w:hAnsi="Times New Roman" w:cs="Times New Roman"/>
                <w:bCs/>
              </w:rPr>
              <w:t>1</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Pr>
                <w:rFonts w:ascii="Times New Roman" w:eastAsia="Times New Roman" w:hAnsi="Times New Roman" w:cs="Times New Roman"/>
              </w:rPr>
              <w:t>60- не перечислены мероприятия</w:t>
            </w:r>
          </w:p>
        </w:tc>
        <w:tc>
          <w:tcPr>
            <w:tcW w:w="1361" w:type="dxa"/>
            <w:tcBorders>
              <w:top w:val="single" w:sz="8" w:space="0" w:color="auto"/>
              <w:left w:val="nil"/>
              <w:bottom w:val="single" w:sz="8" w:space="0" w:color="auto"/>
              <w:right w:val="single" w:sz="8" w:space="0" w:color="auto"/>
            </w:tcBorders>
          </w:tcPr>
          <w:p w:rsidR="00E4317D" w:rsidRPr="00E4317D" w:rsidRDefault="00E4317D" w:rsidP="00E4317D">
            <w:pPr>
              <w:pStyle w:val="aa"/>
              <w:rPr>
                <w:rFonts w:ascii="Times New Roman" w:eastAsia="Times New Roman" w:hAnsi="Times New Roman" w:cs="Times New Roman"/>
                <w:bCs/>
              </w:rPr>
            </w:pPr>
            <w:r>
              <w:rPr>
                <w:rFonts w:ascii="Times New Roman" w:eastAsia="Times New Roman" w:hAnsi="Times New Roman" w:cs="Times New Roman"/>
                <w:bCs/>
              </w:rPr>
              <w:t>3</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E4317D" w:rsidRPr="00E4317D" w:rsidRDefault="00E4317D" w:rsidP="00E4317D">
            <w:pPr>
              <w:pStyle w:val="aa"/>
              <w:rPr>
                <w:rFonts w:ascii="Times New Roman" w:hAnsi="Times New Roman" w:cs="Times New Roman"/>
                <w:bCs/>
                <w:sz w:val="24"/>
                <w:szCs w:val="24"/>
              </w:rPr>
            </w:pPr>
            <w:r w:rsidRPr="00E4317D">
              <w:rPr>
                <w:rFonts w:ascii="Times New Roman" w:hAnsi="Times New Roman" w:cs="Times New Roman"/>
                <w:bCs/>
                <w:sz w:val="24"/>
                <w:szCs w:val="24"/>
              </w:rPr>
              <w:t>48</w:t>
            </w:r>
            <w:r>
              <w:rPr>
                <w:rFonts w:ascii="Times New Roman" w:hAnsi="Times New Roman" w:cs="Times New Roman"/>
                <w:bCs/>
                <w:sz w:val="24"/>
                <w:szCs w:val="24"/>
              </w:rPr>
              <w:t>- не перечислены мероприятия</w:t>
            </w:r>
          </w:p>
        </w:tc>
        <w:tc>
          <w:tcPr>
            <w:tcW w:w="1361" w:type="dxa"/>
            <w:tcBorders>
              <w:top w:val="single" w:sz="8" w:space="0" w:color="auto"/>
              <w:left w:val="nil"/>
              <w:bottom w:val="single" w:sz="8" w:space="0" w:color="auto"/>
              <w:right w:val="single" w:sz="8" w:space="0" w:color="auto"/>
            </w:tcBorders>
          </w:tcPr>
          <w:p w:rsidR="00E4317D" w:rsidRPr="00E4317D" w:rsidRDefault="00E4317D" w:rsidP="00E4317D">
            <w:pPr>
              <w:pStyle w:val="aa"/>
              <w:rPr>
                <w:rFonts w:ascii="Times New Roman" w:eastAsia="Times New Roman" w:hAnsi="Times New Roman" w:cs="Times New Roman"/>
                <w:bCs/>
              </w:rPr>
            </w:pPr>
            <w:r>
              <w:rPr>
                <w:rFonts w:ascii="Times New Roman" w:eastAsia="Times New Roman" w:hAnsi="Times New Roman" w:cs="Times New Roman"/>
                <w:bCs/>
              </w:rPr>
              <w:t>3</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E4317D" w:rsidRPr="00E4317D" w:rsidRDefault="00E4317D" w:rsidP="00E4317D">
            <w:pPr>
              <w:pStyle w:val="aa"/>
              <w:rPr>
                <w:rFonts w:ascii="Times New Roman" w:hAnsi="Times New Roman" w:cs="Times New Roman"/>
                <w:bCs/>
                <w:sz w:val="24"/>
                <w:szCs w:val="24"/>
              </w:rPr>
            </w:pPr>
            <w:r w:rsidRPr="00E4317D">
              <w:rPr>
                <w:rFonts w:ascii="Times New Roman" w:hAnsi="Times New Roman" w:cs="Times New Roman"/>
                <w:bCs/>
                <w:sz w:val="24"/>
                <w:szCs w:val="24"/>
              </w:rPr>
              <w:t>47 - не перечислены мероприятия</w:t>
            </w:r>
          </w:p>
        </w:tc>
        <w:tc>
          <w:tcPr>
            <w:tcW w:w="1361" w:type="dxa"/>
            <w:tcBorders>
              <w:top w:val="single" w:sz="8" w:space="0" w:color="auto"/>
              <w:left w:val="nil"/>
              <w:bottom w:val="single" w:sz="8" w:space="0" w:color="auto"/>
              <w:right w:val="single" w:sz="8" w:space="0" w:color="auto"/>
            </w:tcBorders>
          </w:tcPr>
          <w:p w:rsidR="00E4317D" w:rsidRPr="00E4317D" w:rsidRDefault="00E4317D" w:rsidP="00E4317D">
            <w:pPr>
              <w:pStyle w:val="aa"/>
              <w:rPr>
                <w:rFonts w:ascii="Times New Roman" w:eastAsia="Times New Roman" w:hAnsi="Times New Roman" w:cs="Times New Roman"/>
              </w:rPr>
            </w:pPr>
            <w:r>
              <w:rPr>
                <w:rFonts w:ascii="Times New Roman" w:eastAsia="Times New Roman" w:hAnsi="Times New Roman" w:cs="Times New Roman"/>
              </w:rPr>
              <w:t>3</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E4317D" w:rsidRPr="00E4317D" w:rsidRDefault="00E4317D" w:rsidP="00E4317D">
            <w:pPr>
              <w:pStyle w:val="aa"/>
              <w:rPr>
                <w:rFonts w:ascii="Times New Roman" w:hAnsi="Times New Roman" w:cs="Times New Roman"/>
                <w:b/>
                <w:bCs/>
                <w:color w:val="000000"/>
                <w:sz w:val="16"/>
                <w:szCs w:val="16"/>
              </w:rPr>
            </w:pPr>
            <w:r w:rsidRPr="00E4317D">
              <w:rPr>
                <w:rFonts w:ascii="Times New Roman" w:hAnsi="Times New Roman" w:cs="Times New Roman"/>
                <w:bCs/>
                <w:color w:val="000000"/>
                <w:sz w:val="24"/>
                <w:szCs w:val="24"/>
              </w:rPr>
              <w:t>Более 30</w:t>
            </w:r>
            <w:r>
              <w:rPr>
                <w:rFonts w:ascii="Times New Roman" w:hAnsi="Times New Roman" w:cs="Times New Roman"/>
                <w:bCs/>
                <w:color w:val="000000"/>
                <w:sz w:val="24"/>
                <w:szCs w:val="24"/>
              </w:rPr>
              <w:t xml:space="preserve"> -</w:t>
            </w:r>
            <w:r w:rsidRPr="00E4317D">
              <w:rPr>
                <w:rFonts w:ascii="Times New Roman" w:hAnsi="Times New Roman" w:cs="Times New Roman"/>
                <w:bCs/>
                <w:sz w:val="24"/>
                <w:szCs w:val="24"/>
              </w:rPr>
              <w:t xml:space="preserve"> не перечислены мероприятия</w:t>
            </w:r>
          </w:p>
        </w:tc>
        <w:tc>
          <w:tcPr>
            <w:tcW w:w="1361" w:type="dxa"/>
            <w:tcBorders>
              <w:top w:val="single" w:sz="8" w:space="0" w:color="auto"/>
              <w:left w:val="nil"/>
              <w:bottom w:val="single" w:sz="8" w:space="0" w:color="auto"/>
              <w:right w:val="single" w:sz="8" w:space="0" w:color="auto"/>
            </w:tcBorders>
          </w:tcPr>
          <w:p w:rsidR="00E4317D" w:rsidRPr="00E4317D" w:rsidRDefault="00E4317D" w:rsidP="00E4317D">
            <w:pPr>
              <w:pStyle w:val="aa"/>
              <w:rPr>
                <w:rFonts w:ascii="Times New Roman" w:eastAsia="Times New Roman" w:hAnsi="Times New Roman" w:cs="Times New Roman"/>
              </w:rPr>
            </w:pPr>
            <w:r>
              <w:rPr>
                <w:rFonts w:ascii="Times New Roman" w:eastAsia="Times New Roman" w:hAnsi="Times New Roman" w:cs="Times New Roman"/>
              </w:rPr>
              <w:t>2</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E4317D" w:rsidRPr="00E4317D" w:rsidRDefault="00E4317D" w:rsidP="00E4317D">
            <w:pPr>
              <w:pStyle w:val="aa"/>
              <w:rPr>
                <w:rFonts w:ascii="Times New Roman" w:hAnsi="Times New Roman" w:cs="Times New Roman"/>
                <w:b/>
                <w:bCs/>
                <w:color w:val="0000FF"/>
                <w:sz w:val="16"/>
                <w:szCs w:val="16"/>
                <w:u w:val="single"/>
              </w:rPr>
            </w:pPr>
            <w:r>
              <w:rPr>
                <w:rFonts w:ascii="Times New Roman" w:hAnsi="Times New Roman" w:cs="Times New Roman"/>
                <w:bCs/>
                <w:sz w:val="24"/>
                <w:szCs w:val="24"/>
              </w:rPr>
              <w:t xml:space="preserve">Более 20 </w:t>
            </w:r>
            <w:r w:rsidRPr="00E4317D">
              <w:rPr>
                <w:rFonts w:ascii="Times New Roman" w:hAnsi="Times New Roman" w:cs="Times New Roman"/>
                <w:bCs/>
                <w:sz w:val="24"/>
                <w:szCs w:val="24"/>
              </w:rPr>
              <w:t>не перечислены мероприятия</w:t>
            </w:r>
          </w:p>
        </w:tc>
        <w:tc>
          <w:tcPr>
            <w:tcW w:w="1361" w:type="dxa"/>
            <w:tcBorders>
              <w:top w:val="single" w:sz="8" w:space="0" w:color="auto"/>
              <w:left w:val="nil"/>
              <w:bottom w:val="single" w:sz="8" w:space="0" w:color="auto"/>
              <w:right w:val="single" w:sz="8" w:space="0" w:color="auto"/>
            </w:tcBorders>
          </w:tcPr>
          <w:p w:rsidR="00E4317D" w:rsidRPr="00E4317D" w:rsidRDefault="004B266A" w:rsidP="00E4317D">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E4317D" w:rsidRPr="00E4317D" w:rsidRDefault="00E4317D" w:rsidP="00E4317D">
            <w:pPr>
              <w:pStyle w:val="aa"/>
              <w:rPr>
                <w:rFonts w:ascii="Times New Roman" w:hAnsi="Times New Roman" w:cs="Times New Roman"/>
                <w:b/>
                <w:bCs/>
                <w:color w:val="0000FF"/>
                <w:sz w:val="16"/>
                <w:szCs w:val="16"/>
                <w:u w:val="single"/>
              </w:rPr>
            </w:pPr>
            <w:r>
              <w:rPr>
                <w:rFonts w:ascii="Times New Roman" w:hAnsi="Times New Roman" w:cs="Times New Roman"/>
                <w:bCs/>
                <w:sz w:val="24"/>
                <w:szCs w:val="24"/>
              </w:rPr>
              <w:t>Нет сведений -</w:t>
            </w:r>
            <w:r w:rsidRPr="00E4317D">
              <w:rPr>
                <w:rFonts w:ascii="Times New Roman" w:hAnsi="Times New Roman" w:cs="Times New Roman"/>
                <w:bCs/>
                <w:sz w:val="24"/>
                <w:szCs w:val="24"/>
              </w:rPr>
              <w:t>не перечислены мероприятия</w:t>
            </w:r>
          </w:p>
        </w:tc>
        <w:tc>
          <w:tcPr>
            <w:tcW w:w="1361" w:type="dxa"/>
            <w:tcBorders>
              <w:top w:val="single" w:sz="8" w:space="0" w:color="auto"/>
              <w:left w:val="nil"/>
              <w:bottom w:val="single" w:sz="8" w:space="0" w:color="auto"/>
              <w:right w:val="single" w:sz="8" w:space="0" w:color="auto"/>
            </w:tcBorders>
          </w:tcPr>
          <w:p w:rsidR="00E4317D" w:rsidRPr="00E4317D" w:rsidRDefault="00E4317D" w:rsidP="00E4317D">
            <w:pPr>
              <w:pStyle w:val="aa"/>
              <w:rPr>
                <w:rFonts w:ascii="Times New Roman" w:eastAsia="Times New Roman" w:hAnsi="Times New Roman" w:cs="Times New Roman"/>
                <w:bCs/>
              </w:rPr>
            </w:pPr>
            <w:r>
              <w:rPr>
                <w:rFonts w:ascii="Times New Roman" w:eastAsia="Times New Roman" w:hAnsi="Times New Roman" w:cs="Times New Roman"/>
                <w:bCs/>
              </w:rPr>
              <w:t>3</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E4317D" w:rsidRPr="00E4317D" w:rsidRDefault="00E4317D" w:rsidP="00E4317D">
            <w:pPr>
              <w:pStyle w:val="aa"/>
              <w:rPr>
                <w:rFonts w:ascii="Times New Roman" w:hAnsi="Times New Roman" w:cs="Times New Roman"/>
                <w:color w:val="0000FF"/>
                <w:sz w:val="16"/>
                <w:szCs w:val="16"/>
                <w:u w:val="single"/>
              </w:rPr>
            </w:pPr>
            <w:r>
              <w:rPr>
                <w:rFonts w:ascii="Times New Roman" w:hAnsi="Times New Roman" w:cs="Times New Roman"/>
                <w:bCs/>
                <w:sz w:val="24"/>
                <w:szCs w:val="24"/>
              </w:rPr>
              <w:t xml:space="preserve">34- </w:t>
            </w:r>
            <w:r w:rsidRPr="00E4317D">
              <w:rPr>
                <w:rFonts w:ascii="Times New Roman" w:hAnsi="Times New Roman" w:cs="Times New Roman"/>
                <w:bCs/>
                <w:sz w:val="24"/>
                <w:szCs w:val="24"/>
              </w:rPr>
              <w:t>не перечислены мероприятия</w:t>
            </w:r>
          </w:p>
        </w:tc>
        <w:tc>
          <w:tcPr>
            <w:tcW w:w="1361" w:type="dxa"/>
            <w:tcBorders>
              <w:top w:val="single" w:sz="8" w:space="0" w:color="auto"/>
              <w:left w:val="nil"/>
              <w:bottom w:val="single" w:sz="8" w:space="0" w:color="auto"/>
              <w:right w:val="single" w:sz="8" w:space="0" w:color="auto"/>
            </w:tcBorders>
          </w:tcPr>
          <w:p w:rsidR="00E4317D" w:rsidRPr="00E4317D" w:rsidRDefault="00E4317D" w:rsidP="00E4317D">
            <w:pPr>
              <w:pStyle w:val="aa"/>
              <w:rPr>
                <w:rFonts w:ascii="Times New Roman" w:eastAsia="Times New Roman" w:hAnsi="Times New Roman" w:cs="Times New Roman"/>
              </w:rPr>
            </w:pPr>
            <w:r>
              <w:rPr>
                <w:rFonts w:ascii="Times New Roman" w:eastAsia="Times New Roman" w:hAnsi="Times New Roman" w:cs="Times New Roman"/>
              </w:rPr>
              <w:t>2</w:t>
            </w:r>
          </w:p>
        </w:tc>
      </w:tr>
      <w:tr w:rsidR="00E4317D" w:rsidRPr="00D465EB" w:rsidTr="00BC4FB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4317D" w:rsidRPr="00E4317D" w:rsidRDefault="00E4317D" w:rsidP="00E4317D">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E4317D" w:rsidRPr="00E4317D" w:rsidRDefault="00E4317D" w:rsidP="00E4317D">
            <w:pPr>
              <w:pStyle w:val="aa"/>
              <w:rPr>
                <w:rFonts w:ascii="Times New Roman" w:hAnsi="Times New Roman" w:cs="Times New Roman"/>
                <w:b/>
                <w:bCs/>
                <w:color w:val="0000FF"/>
                <w:sz w:val="16"/>
                <w:szCs w:val="16"/>
                <w:u w:val="single"/>
              </w:rPr>
            </w:pPr>
            <w:r>
              <w:rPr>
                <w:rFonts w:ascii="Times New Roman" w:hAnsi="Times New Roman" w:cs="Times New Roman"/>
                <w:bCs/>
                <w:sz w:val="24"/>
                <w:szCs w:val="24"/>
              </w:rPr>
              <w:t xml:space="preserve">22- </w:t>
            </w:r>
            <w:r w:rsidRPr="00E4317D">
              <w:rPr>
                <w:rFonts w:ascii="Times New Roman" w:hAnsi="Times New Roman" w:cs="Times New Roman"/>
                <w:bCs/>
                <w:sz w:val="24"/>
                <w:szCs w:val="24"/>
              </w:rPr>
              <w:t>не перечислены мероприятия</w:t>
            </w:r>
          </w:p>
        </w:tc>
        <w:tc>
          <w:tcPr>
            <w:tcW w:w="1361" w:type="dxa"/>
            <w:tcBorders>
              <w:top w:val="single" w:sz="8" w:space="0" w:color="auto"/>
              <w:left w:val="nil"/>
              <w:bottom w:val="single" w:sz="8" w:space="0" w:color="auto"/>
              <w:right w:val="single" w:sz="8" w:space="0" w:color="auto"/>
            </w:tcBorders>
          </w:tcPr>
          <w:p w:rsidR="00E4317D" w:rsidRPr="00E4317D" w:rsidRDefault="00E4317D" w:rsidP="00E4317D">
            <w:pPr>
              <w:pStyle w:val="aa"/>
              <w:rPr>
                <w:rFonts w:ascii="Times New Roman" w:eastAsia="Times New Roman" w:hAnsi="Times New Roman" w:cs="Times New Roman"/>
              </w:rPr>
            </w:pPr>
            <w:r>
              <w:rPr>
                <w:rFonts w:ascii="Times New Roman" w:eastAsia="Times New Roman" w:hAnsi="Times New Roman" w:cs="Times New Roman"/>
              </w:rPr>
              <w:t>2</w:t>
            </w:r>
          </w:p>
        </w:tc>
      </w:tr>
    </w:tbl>
    <w:p w:rsidR="00E4317D" w:rsidRPr="00006B27" w:rsidRDefault="00E4317D" w:rsidP="00006B27">
      <w:pPr>
        <w:pStyle w:val="aa"/>
        <w:tabs>
          <w:tab w:val="left" w:pos="284"/>
          <w:tab w:val="left" w:pos="567"/>
          <w:tab w:val="left" w:pos="851"/>
        </w:tabs>
        <w:jc w:val="both"/>
        <w:rPr>
          <w:rFonts w:ascii="Times New Roman" w:eastAsia="Times New Roman" w:hAnsi="Times New Roman" w:cs="Times New Roman"/>
          <w:sz w:val="24"/>
          <w:szCs w:val="24"/>
        </w:rPr>
      </w:pPr>
    </w:p>
    <w:p w:rsidR="004B266A" w:rsidRDefault="00940970" w:rsidP="00006B27">
      <w:pPr>
        <w:pStyle w:val="aa"/>
        <w:jc w:val="both"/>
        <w:rPr>
          <w:rFonts w:ascii="Times New Roman" w:hAnsi="Times New Roman" w:cs="Times New Roman"/>
          <w:sz w:val="24"/>
          <w:szCs w:val="24"/>
        </w:rPr>
      </w:pPr>
      <w:r w:rsidRPr="00006B27">
        <w:rPr>
          <w:rFonts w:ascii="Times New Roman" w:hAnsi="Times New Roman" w:cs="Times New Roman"/>
          <w:sz w:val="24"/>
          <w:szCs w:val="24"/>
        </w:rPr>
        <w:t xml:space="preserve">- в 2021/22 учебном году </w:t>
      </w:r>
      <w:r w:rsidR="006F611B" w:rsidRPr="00006B27">
        <w:rPr>
          <w:rFonts w:ascii="Times New Roman" w:hAnsi="Times New Roman" w:cs="Times New Roman"/>
          <w:sz w:val="24"/>
          <w:szCs w:val="24"/>
        </w:rPr>
        <w:t xml:space="preserve">было проведено </w:t>
      </w:r>
      <w:r w:rsidRPr="00006B27">
        <w:rPr>
          <w:rFonts w:ascii="Times New Roman" w:hAnsi="Times New Roman" w:cs="Times New Roman"/>
          <w:sz w:val="24"/>
          <w:szCs w:val="24"/>
        </w:rPr>
        <w:t>достаточно мероприятий, направленных на выявление, поддержку и развитие способностей и талантов у детей и молодежи,</w:t>
      </w:r>
      <w:r w:rsidR="0054726B" w:rsidRPr="00006B27">
        <w:rPr>
          <w:rFonts w:ascii="Times New Roman" w:hAnsi="Times New Roman" w:cs="Times New Roman"/>
          <w:sz w:val="24"/>
          <w:szCs w:val="24"/>
        </w:rPr>
        <w:t xml:space="preserve"> (</w:t>
      </w:r>
      <w:r w:rsidR="00D56FB7" w:rsidRPr="00006B27">
        <w:rPr>
          <w:rFonts w:ascii="Times New Roman" w:hAnsi="Times New Roman" w:cs="Times New Roman"/>
          <w:sz w:val="24"/>
          <w:szCs w:val="24"/>
        </w:rPr>
        <w:t>427 мероприятия, в т.ч 33</w:t>
      </w:r>
      <w:r w:rsidR="00B25D3A" w:rsidRPr="00006B27">
        <w:rPr>
          <w:rFonts w:ascii="Times New Roman" w:hAnsi="Times New Roman" w:cs="Times New Roman"/>
          <w:sz w:val="24"/>
          <w:szCs w:val="24"/>
        </w:rPr>
        <w:t>7 – школьног</w:t>
      </w:r>
      <w:r w:rsidR="006D7D7E">
        <w:rPr>
          <w:rFonts w:ascii="Times New Roman" w:hAnsi="Times New Roman" w:cs="Times New Roman"/>
          <w:sz w:val="24"/>
          <w:szCs w:val="24"/>
        </w:rPr>
        <w:t>о уровня, и 90 муниципального).</w:t>
      </w:r>
    </w:p>
    <w:p w:rsidR="004B266A" w:rsidRDefault="004B266A" w:rsidP="00006B27">
      <w:pPr>
        <w:pStyle w:val="aa"/>
        <w:jc w:val="both"/>
        <w:rPr>
          <w:rFonts w:ascii="Times New Roman" w:hAnsi="Times New Roman" w:cs="Times New Roman"/>
          <w:sz w:val="24"/>
          <w:szCs w:val="24"/>
        </w:rPr>
      </w:pPr>
    </w:p>
    <w:p w:rsidR="004B266A" w:rsidRDefault="004B266A" w:rsidP="006D7D7E">
      <w:pPr>
        <w:pStyle w:val="aa"/>
        <w:rPr>
          <w:rFonts w:ascii="Times New Roman" w:hAnsi="Times New Roman" w:cs="Times New Roman"/>
          <w:sz w:val="24"/>
          <w:szCs w:val="24"/>
        </w:rPr>
      </w:pPr>
      <w:r>
        <w:rPr>
          <w:sz w:val="24"/>
          <w:szCs w:val="24"/>
        </w:rPr>
        <w:t xml:space="preserve">5. </w:t>
      </w:r>
      <w:r w:rsidR="006D7D7E" w:rsidRPr="006D7D7E">
        <w:rPr>
          <w:rFonts w:ascii="Times New Roman" w:hAnsi="Times New Roman" w:cs="Times New Roman"/>
          <w:sz w:val="24"/>
          <w:szCs w:val="24"/>
        </w:rPr>
        <w:t>Численность/удельный вес числе</w:t>
      </w:r>
      <w:r w:rsidR="006D7D7E">
        <w:rPr>
          <w:rFonts w:ascii="Times New Roman" w:hAnsi="Times New Roman" w:cs="Times New Roman"/>
          <w:sz w:val="24"/>
          <w:szCs w:val="24"/>
        </w:rPr>
        <w:t xml:space="preserve">нности обучающихся – участников </w:t>
      </w:r>
      <w:r w:rsidR="006D7D7E" w:rsidRPr="006D7D7E">
        <w:rPr>
          <w:rFonts w:ascii="Times New Roman" w:hAnsi="Times New Roman" w:cs="Times New Roman"/>
          <w:sz w:val="24"/>
          <w:szCs w:val="24"/>
        </w:rPr>
        <w:t>школьного/муниципального/регионального этапа   Все</w:t>
      </w:r>
      <w:r w:rsidR="006D7D7E">
        <w:rPr>
          <w:rFonts w:ascii="Times New Roman" w:hAnsi="Times New Roman" w:cs="Times New Roman"/>
          <w:sz w:val="24"/>
          <w:szCs w:val="24"/>
        </w:rPr>
        <w:t>российской олимпиады школьников.</w:t>
      </w:r>
    </w:p>
    <w:p w:rsidR="006D7D7E" w:rsidRPr="006D7D7E" w:rsidRDefault="00171044" w:rsidP="006D7D7E">
      <w:pPr>
        <w:pStyle w:val="aa"/>
        <w:rPr>
          <w:rFonts w:ascii="Times New Roman" w:hAnsi="Times New Roman" w:cs="Times New Roman"/>
          <w:sz w:val="24"/>
          <w:szCs w:val="24"/>
        </w:rPr>
      </w:pPr>
      <w:r>
        <w:rPr>
          <w:rFonts w:ascii="Times New Roman" w:hAnsi="Times New Roman" w:cs="Times New Roman"/>
          <w:sz w:val="24"/>
          <w:szCs w:val="24"/>
        </w:rPr>
        <w:t>Таблица 6</w:t>
      </w:r>
    </w:p>
    <w:tbl>
      <w:tblPr>
        <w:tblW w:w="8363" w:type="dxa"/>
        <w:tblLook w:val="04A0" w:firstRow="1" w:lastRow="0" w:firstColumn="1" w:lastColumn="0" w:noHBand="0" w:noVBand="1"/>
      </w:tblPr>
      <w:tblGrid>
        <w:gridCol w:w="2602"/>
        <w:gridCol w:w="1510"/>
        <w:gridCol w:w="1417"/>
        <w:gridCol w:w="1417"/>
        <w:gridCol w:w="1417"/>
      </w:tblGrid>
      <w:tr w:rsidR="006D7D7E" w:rsidRPr="00D465EB" w:rsidTr="00BC4FB1">
        <w:trPr>
          <w:trHeight w:val="330"/>
        </w:trPr>
        <w:tc>
          <w:tcPr>
            <w:tcW w:w="2602" w:type="dxa"/>
            <w:vMerge w:val="restart"/>
            <w:tcBorders>
              <w:top w:val="single" w:sz="8" w:space="0" w:color="auto"/>
              <w:left w:val="single" w:sz="8" w:space="0" w:color="auto"/>
              <w:right w:val="single" w:sz="8" w:space="0" w:color="auto"/>
            </w:tcBorders>
            <w:shd w:val="clear" w:color="auto" w:fill="auto"/>
            <w:hideMark/>
          </w:tcPr>
          <w:p w:rsidR="006D7D7E" w:rsidRPr="00006B27" w:rsidRDefault="006D7D7E" w:rsidP="00BC4FB1">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4344" w:type="dxa"/>
            <w:gridSpan w:val="3"/>
            <w:tcBorders>
              <w:top w:val="single" w:sz="8" w:space="0" w:color="auto"/>
              <w:left w:val="nil"/>
              <w:bottom w:val="single" w:sz="8" w:space="0" w:color="auto"/>
              <w:right w:val="single" w:sz="8" w:space="0" w:color="auto"/>
            </w:tcBorders>
            <w:shd w:val="clear" w:color="auto" w:fill="auto"/>
            <w:hideMark/>
          </w:tcPr>
          <w:p w:rsidR="006D7D7E" w:rsidRDefault="006D2B72" w:rsidP="006D2B72">
            <w:pPr>
              <w:tabs>
                <w:tab w:val="left" w:pos="284"/>
                <w:tab w:val="left" w:pos="567"/>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участников этапов</w:t>
            </w:r>
            <w:r w:rsidR="006D7D7E">
              <w:rPr>
                <w:rFonts w:ascii="Times New Roman" w:hAnsi="Times New Roman" w:cs="Times New Roman"/>
                <w:sz w:val="24"/>
                <w:szCs w:val="24"/>
              </w:rPr>
              <w:t xml:space="preserve"> ВОШ</w:t>
            </w:r>
          </w:p>
        </w:tc>
        <w:tc>
          <w:tcPr>
            <w:tcW w:w="1417" w:type="dxa"/>
            <w:vMerge w:val="restart"/>
            <w:tcBorders>
              <w:top w:val="single" w:sz="8" w:space="0" w:color="auto"/>
              <w:left w:val="nil"/>
              <w:right w:val="single" w:sz="8" w:space="0" w:color="auto"/>
            </w:tcBorders>
          </w:tcPr>
          <w:p w:rsidR="006D7D7E" w:rsidRDefault="006D7D7E" w:rsidP="00BC4FB1">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6D7D7E" w:rsidRPr="00E4317D" w:rsidTr="00BC4FB1">
        <w:trPr>
          <w:trHeight w:val="330"/>
        </w:trPr>
        <w:tc>
          <w:tcPr>
            <w:tcW w:w="2602" w:type="dxa"/>
            <w:vMerge/>
            <w:tcBorders>
              <w:left w:val="single" w:sz="8" w:space="0" w:color="auto"/>
              <w:bottom w:val="single" w:sz="8" w:space="0" w:color="auto"/>
              <w:right w:val="single" w:sz="8" w:space="0" w:color="auto"/>
            </w:tcBorders>
            <w:shd w:val="clear" w:color="auto" w:fill="auto"/>
            <w:hideMark/>
          </w:tcPr>
          <w:p w:rsidR="006D7D7E" w:rsidRPr="00E4317D" w:rsidRDefault="006D7D7E" w:rsidP="00BC4FB1">
            <w:pPr>
              <w:pStyle w:val="aa"/>
              <w:rPr>
                <w:rFonts w:ascii="Times New Roman" w:eastAsia="Times New Roman" w:hAnsi="Times New Roman" w:cs="Times New Roman"/>
              </w:rPr>
            </w:pPr>
          </w:p>
        </w:tc>
        <w:tc>
          <w:tcPr>
            <w:tcW w:w="1510" w:type="dxa"/>
            <w:tcBorders>
              <w:top w:val="single" w:sz="8" w:space="0" w:color="auto"/>
              <w:left w:val="nil"/>
              <w:bottom w:val="single" w:sz="8" w:space="0" w:color="auto"/>
              <w:right w:val="single" w:sz="8" w:space="0" w:color="auto"/>
            </w:tcBorders>
            <w:shd w:val="clear" w:color="auto" w:fill="auto"/>
            <w:hideMark/>
          </w:tcPr>
          <w:p w:rsidR="006D7D7E" w:rsidRPr="00E4317D" w:rsidRDefault="006D7D7E" w:rsidP="00BC4FB1">
            <w:pPr>
              <w:pStyle w:val="aa"/>
              <w:rPr>
                <w:rFonts w:ascii="Times New Roman" w:eastAsia="Times New Roman" w:hAnsi="Times New Roman" w:cs="Times New Roman"/>
              </w:rPr>
            </w:pPr>
            <w:r>
              <w:rPr>
                <w:rFonts w:ascii="Times New Roman" w:eastAsia="Times New Roman" w:hAnsi="Times New Roman" w:cs="Times New Roman"/>
              </w:rPr>
              <w:t>Шк.</w:t>
            </w:r>
          </w:p>
        </w:tc>
        <w:tc>
          <w:tcPr>
            <w:tcW w:w="1417" w:type="dxa"/>
            <w:tcBorders>
              <w:top w:val="single" w:sz="8" w:space="0" w:color="auto"/>
              <w:left w:val="nil"/>
              <w:bottom w:val="single" w:sz="8" w:space="0" w:color="auto"/>
              <w:right w:val="single" w:sz="8" w:space="0" w:color="auto"/>
            </w:tcBorders>
          </w:tcPr>
          <w:p w:rsidR="006D7D7E" w:rsidRPr="00E4317D" w:rsidRDefault="006D7D7E" w:rsidP="00BC4FB1">
            <w:pPr>
              <w:pStyle w:val="aa"/>
              <w:rPr>
                <w:rFonts w:ascii="Times New Roman" w:eastAsia="Times New Roman" w:hAnsi="Times New Roman" w:cs="Times New Roman"/>
                <w:bCs/>
              </w:rPr>
            </w:pPr>
            <w:r>
              <w:rPr>
                <w:rFonts w:ascii="Times New Roman" w:eastAsia="Times New Roman" w:hAnsi="Times New Roman" w:cs="Times New Roman"/>
                <w:bCs/>
              </w:rPr>
              <w:t>МЭО</w:t>
            </w:r>
          </w:p>
        </w:tc>
        <w:tc>
          <w:tcPr>
            <w:tcW w:w="1417" w:type="dxa"/>
            <w:tcBorders>
              <w:top w:val="single" w:sz="8" w:space="0" w:color="auto"/>
              <w:left w:val="nil"/>
              <w:bottom w:val="single" w:sz="8" w:space="0" w:color="auto"/>
              <w:right w:val="single" w:sz="8" w:space="0" w:color="auto"/>
            </w:tcBorders>
          </w:tcPr>
          <w:p w:rsidR="006D7D7E" w:rsidRPr="00E4317D" w:rsidRDefault="006D7D7E" w:rsidP="00BC4FB1">
            <w:pPr>
              <w:pStyle w:val="aa"/>
              <w:rPr>
                <w:rFonts w:ascii="Times New Roman" w:eastAsia="Times New Roman" w:hAnsi="Times New Roman" w:cs="Times New Roman"/>
                <w:bCs/>
              </w:rPr>
            </w:pPr>
            <w:r>
              <w:rPr>
                <w:rFonts w:ascii="Times New Roman" w:eastAsia="Times New Roman" w:hAnsi="Times New Roman" w:cs="Times New Roman"/>
                <w:bCs/>
              </w:rPr>
              <w:t>РЭО</w:t>
            </w:r>
          </w:p>
        </w:tc>
        <w:tc>
          <w:tcPr>
            <w:tcW w:w="1417" w:type="dxa"/>
            <w:vMerge/>
            <w:tcBorders>
              <w:left w:val="nil"/>
              <w:bottom w:val="single" w:sz="8" w:space="0" w:color="auto"/>
              <w:right w:val="single" w:sz="8" w:space="0" w:color="auto"/>
            </w:tcBorders>
          </w:tcPr>
          <w:p w:rsidR="006D7D7E" w:rsidRPr="00E4317D" w:rsidRDefault="006D7D7E" w:rsidP="00BC4FB1">
            <w:pPr>
              <w:pStyle w:val="aa"/>
              <w:rPr>
                <w:rFonts w:ascii="Times New Roman" w:eastAsia="Times New Roman" w:hAnsi="Times New Roman" w:cs="Times New Roman"/>
                <w:bCs/>
              </w:rPr>
            </w:pP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6D7D7E" w:rsidRPr="00E4317D" w:rsidRDefault="006D7D7E" w:rsidP="00BC4FB1">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1510" w:type="dxa"/>
            <w:tcBorders>
              <w:top w:val="single" w:sz="8" w:space="0" w:color="auto"/>
              <w:left w:val="nil"/>
              <w:bottom w:val="single" w:sz="8" w:space="0" w:color="auto"/>
              <w:right w:val="single" w:sz="8" w:space="0" w:color="auto"/>
            </w:tcBorders>
            <w:shd w:val="clear" w:color="auto" w:fill="auto"/>
            <w:hideMark/>
          </w:tcPr>
          <w:p w:rsidR="006D7D7E" w:rsidRPr="007353E4" w:rsidRDefault="006D7D7E" w:rsidP="007353E4">
            <w:pPr>
              <w:pStyle w:val="aa"/>
              <w:rPr>
                <w:rFonts w:ascii="Times New Roman" w:hAnsi="Times New Roman" w:cs="Times New Roman"/>
                <w:sz w:val="24"/>
                <w:szCs w:val="24"/>
              </w:rPr>
            </w:pPr>
            <w:r w:rsidRPr="007353E4">
              <w:rPr>
                <w:rFonts w:ascii="Times New Roman" w:hAnsi="Times New Roman" w:cs="Times New Roman"/>
                <w:sz w:val="24"/>
                <w:szCs w:val="24"/>
              </w:rPr>
              <w:t>510/82,3</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49/8</w:t>
            </w:r>
            <w:r w:rsidR="006D7D7E"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4/0,7</w:t>
            </w:r>
            <w:r w:rsidR="006D7D7E"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6D7D7E" w:rsidP="007353E4">
            <w:pPr>
              <w:pStyle w:val="aa"/>
              <w:rPr>
                <w:rFonts w:ascii="Times New Roman" w:hAnsi="Times New Roman" w:cs="Times New Roman"/>
                <w:sz w:val="24"/>
                <w:szCs w:val="24"/>
              </w:rPr>
            </w:pPr>
            <w:r w:rsidRPr="007353E4">
              <w:rPr>
                <w:rFonts w:ascii="Times New Roman" w:hAnsi="Times New Roman" w:cs="Times New Roman"/>
                <w:sz w:val="24"/>
                <w:szCs w:val="24"/>
              </w:rPr>
              <w:t>6</w:t>
            </w: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7D7E" w:rsidRPr="00E4317D" w:rsidRDefault="006D7D7E" w:rsidP="00BC4FB1">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1510" w:type="dxa"/>
            <w:tcBorders>
              <w:top w:val="single" w:sz="8" w:space="0" w:color="auto"/>
              <w:left w:val="nil"/>
              <w:bottom w:val="single" w:sz="8" w:space="0" w:color="auto"/>
              <w:right w:val="single" w:sz="8" w:space="0" w:color="auto"/>
            </w:tcBorders>
            <w:shd w:val="clear" w:color="auto" w:fill="auto"/>
          </w:tcPr>
          <w:p w:rsidR="006D7D7E" w:rsidRPr="007353E4" w:rsidRDefault="006D7D7E" w:rsidP="007353E4">
            <w:pPr>
              <w:pStyle w:val="aa"/>
              <w:rPr>
                <w:rFonts w:ascii="Times New Roman" w:hAnsi="Times New Roman" w:cs="Times New Roman"/>
                <w:sz w:val="24"/>
                <w:szCs w:val="24"/>
              </w:rPr>
            </w:pPr>
            <w:r w:rsidRPr="007353E4">
              <w:rPr>
                <w:rFonts w:ascii="Times New Roman" w:hAnsi="Times New Roman" w:cs="Times New Roman"/>
                <w:sz w:val="24"/>
                <w:szCs w:val="24"/>
              </w:rPr>
              <w:t>153/23%</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39/</w:t>
            </w:r>
            <w:r w:rsidR="006D7D7E" w:rsidRPr="007353E4">
              <w:rPr>
                <w:rFonts w:ascii="Times New Roman" w:hAnsi="Times New Roman" w:cs="Times New Roman"/>
                <w:sz w:val="24"/>
                <w:szCs w:val="24"/>
              </w:rPr>
              <w:t>5%</w:t>
            </w:r>
          </w:p>
        </w:tc>
        <w:tc>
          <w:tcPr>
            <w:tcW w:w="1417" w:type="dxa"/>
            <w:tcBorders>
              <w:top w:val="single" w:sz="8" w:space="0" w:color="auto"/>
              <w:left w:val="nil"/>
              <w:bottom w:val="single" w:sz="8" w:space="0" w:color="auto"/>
              <w:right w:val="single" w:sz="8" w:space="0" w:color="auto"/>
            </w:tcBorders>
          </w:tcPr>
          <w:p w:rsidR="006D7D7E" w:rsidRPr="007353E4" w:rsidRDefault="006D2B72" w:rsidP="007353E4">
            <w:pPr>
              <w:pStyle w:val="aa"/>
              <w:rPr>
                <w:rFonts w:ascii="Times New Roman" w:hAnsi="Times New Roman" w:cs="Times New Roman"/>
                <w:sz w:val="24"/>
                <w:szCs w:val="24"/>
              </w:rPr>
            </w:pPr>
            <w:r>
              <w:rPr>
                <w:rFonts w:ascii="Times New Roman" w:hAnsi="Times New Roman" w:cs="Times New Roman"/>
                <w:sz w:val="24"/>
                <w:szCs w:val="24"/>
              </w:rPr>
              <w:t>3</w:t>
            </w:r>
            <w:r w:rsidR="00BC4FB1">
              <w:rPr>
                <w:rFonts w:ascii="Times New Roman" w:hAnsi="Times New Roman" w:cs="Times New Roman"/>
                <w:sz w:val="24"/>
                <w:szCs w:val="24"/>
              </w:rPr>
              <w:t>/0.3</w:t>
            </w:r>
            <w:r w:rsidR="006D7D7E"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6D7D7E" w:rsidP="007353E4">
            <w:pPr>
              <w:pStyle w:val="aa"/>
              <w:rPr>
                <w:rFonts w:ascii="Times New Roman" w:hAnsi="Times New Roman" w:cs="Times New Roman"/>
                <w:sz w:val="24"/>
                <w:szCs w:val="24"/>
              </w:rPr>
            </w:pPr>
            <w:r w:rsidRPr="007353E4">
              <w:rPr>
                <w:rFonts w:ascii="Times New Roman" w:hAnsi="Times New Roman" w:cs="Times New Roman"/>
                <w:sz w:val="24"/>
                <w:szCs w:val="24"/>
              </w:rPr>
              <w:t>6</w:t>
            </w: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7D7E" w:rsidRPr="00E4317D" w:rsidRDefault="006D7D7E" w:rsidP="00BC4FB1">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1510" w:type="dxa"/>
            <w:tcBorders>
              <w:top w:val="single" w:sz="8" w:space="0" w:color="auto"/>
              <w:left w:val="nil"/>
              <w:bottom w:val="single" w:sz="8" w:space="0" w:color="auto"/>
              <w:right w:val="single" w:sz="8" w:space="0" w:color="auto"/>
            </w:tcBorders>
            <w:shd w:val="clear" w:color="auto" w:fill="auto"/>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80/59%</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12 / 9</w:t>
            </w:r>
            <w:r w:rsidR="007353E4"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8547DB" w:rsidP="007353E4">
            <w:pPr>
              <w:pStyle w:val="aa"/>
              <w:rPr>
                <w:rFonts w:ascii="Times New Roman" w:hAnsi="Times New Roman" w:cs="Times New Roman"/>
                <w:sz w:val="24"/>
                <w:szCs w:val="24"/>
              </w:rPr>
            </w:pPr>
            <w:r>
              <w:rPr>
                <w:rFonts w:ascii="Times New Roman" w:hAnsi="Times New Roman" w:cs="Times New Roman"/>
                <w:sz w:val="24"/>
                <w:szCs w:val="24"/>
              </w:rPr>
              <w:t>2/1.5</w:t>
            </w:r>
            <w:r w:rsidR="007353E4"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6</w:t>
            </w: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7D7E" w:rsidRPr="00E4317D" w:rsidRDefault="006D7D7E" w:rsidP="00BC4FB1">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1510" w:type="dxa"/>
            <w:tcBorders>
              <w:top w:val="single" w:sz="8" w:space="0" w:color="auto"/>
              <w:left w:val="nil"/>
              <w:bottom w:val="single" w:sz="8" w:space="0" w:color="auto"/>
              <w:right w:val="single" w:sz="8" w:space="0" w:color="auto"/>
            </w:tcBorders>
            <w:shd w:val="clear" w:color="auto" w:fill="auto"/>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90/75%</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4/3%</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8547DB" w:rsidP="007353E4">
            <w:pPr>
              <w:pStyle w:val="aa"/>
              <w:rPr>
                <w:rFonts w:ascii="Times New Roman" w:hAnsi="Times New Roman" w:cs="Times New Roman"/>
                <w:sz w:val="24"/>
                <w:szCs w:val="24"/>
              </w:rPr>
            </w:pPr>
            <w:r>
              <w:rPr>
                <w:rFonts w:ascii="Times New Roman" w:hAnsi="Times New Roman" w:cs="Times New Roman"/>
                <w:sz w:val="24"/>
                <w:szCs w:val="24"/>
              </w:rPr>
              <w:t>3</w:t>
            </w: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7D7E" w:rsidRPr="00E4317D" w:rsidRDefault="006D7D7E" w:rsidP="00BC4FB1">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1510" w:type="dxa"/>
            <w:tcBorders>
              <w:top w:val="single" w:sz="8" w:space="0" w:color="auto"/>
              <w:left w:val="nil"/>
              <w:bottom w:val="single" w:sz="8" w:space="0" w:color="auto"/>
              <w:right w:val="single" w:sz="8" w:space="0" w:color="auto"/>
            </w:tcBorders>
            <w:shd w:val="clear" w:color="auto" w:fill="auto"/>
            <w:vAlign w:val="center"/>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67/100%</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12</w:t>
            </w:r>
            <w:r w:rsidR="007353E4" w:rsidRPr="007353E4">
              <w:rPr>
                <w:rFonts w:ascii="Times New Roman" w:hAnsi="Times New Roman" w:cs="Times New Roman"/>
                <w:sz w:val="24"/>
                <w:szCs w:val="24"/>
              </w:rPr>
              <w:t>/1</w:t>
            </w:r>
            <w:r>
              <w:rPr>
                <w:rFonts w:ascii="Times New Roman" w:hAnsi="Times New Roman" w:cs="Times New Roman"/>
                <w:sz w:val="24"/>
                <w:szCs w:val="24"/>
              </w:rPr>
              <w:t>8</w:t>
            </w:r>
            <w:r w:rsidR="007353E4"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8547DB" w:rsidP="007353E4">
            <w:pPr>
              <w:pStyle w:val="aa"/>
              <w:rPr>
                <w:rFonts w:ascii="Times New Roman" w:hAnsi="Times New Roman" w:cs="Times New Roman"/>
                <w:sz w:val="24"/>
                <w:szCs w:val="24"/>
              </w:rPr>
            </w:pPr>
            <w:r>
              <w:rPr>
                <w:rFonts w:ascii="Times New Roman" w:hAnsi="Times New Roman" w:cs="Times New Roman"/>
                <w:sz w:val="24"/>
                <w:szCs w:val="24"/>
              </w:rPr>
              <w:t>3</w:t>
            </w: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7D7E" w:rsidRPr="00E4317D" w:rsidRDefault="006D7D7E" w:rsidP="00BC4FB1">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1510" w:type="dxa"/>
            <w:tcBorders>
              <w:top w:val="single" w:sz="8" w:space="0" w:color="auto"/>
              <w:left w:val="nil"/>
              <w:bottom w:val="single" w:sz="8" w:space="0" w:color="auto"/>
              <w:right w:val="single" w:sz="8" w:space="0" w:color="auto"/>
            </w:tcBorders>
            <w:shd w:val="clear" w:color="auto" w:fill="auto"/>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15/54%</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2/7%</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8547DB" w:rsidP="007353E4">
            <w:pPr>
              <w:pStyle w:val="aa"/>
              <w:rPr>
                <w:rFonts w:ascii="Times New Roman" w:hAnsi="Times New Roman" w:cs="Times New Roman"/>
                <w:sz w:val="24"/>
                <w:szCs w:val="24"/>
              </w:rPr>
            </w:pPr>
            <w:r>
              <w:rPr>
                <w:rFonts w:ascii="Times New Roman" w:hAnsi="Times New Roman" w:cs="Times New Roman"/>
                <w:sz w:val="24"/>
                <w:szCs w:val="24"/>
              </w:rPr>
              <w:t>3</w:t>
            </w: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7D7E" w:rsidRPr="00E4317D" w:rsidRDefault="006D7D7E" w:rsidP="00BC4FB1">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1510" w:type="dxa"/>
            <w:tcBorders>
              <w:top w:val="single" w:sz="8" w:space="0" w:color="auto"/>
              <w:left w:val="nil"/>
              <w:bottom w:val="single" w:sz="8" w:space="0" w:color="auto"/>
              <w:right w:val="single" w:sz="8" w:space="0" w:color="auto"/>
            </w:tcBorders>
            <w:shd w:val="clear" w:color="auto" w:fill="auto"/>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100%</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2/14%</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8547DB" w:rsidP="007353E4">
            <w:pPr>
              <w:pStyle w:val="aa"/>
              <w:rPr>
                <w:rFonts w:ascii="Times New Roman" w:hAnsi="Times New Roman" w:cs="Times New Roman"/>
                <w:sz w:val="24"/>
                <w:szCs w:val="24"/>
              </w:rPr>
            </w:pPr>
            <w:r>
              <w:rPr>
                <w:rFonts w:ascii="Times New Roman" w:hAnsi="Times New Roman" w:cs="Times New Roman"/>
                <w:sz w:val="24"/>
                <w:szCs w:val="24"/>
              </w:rPr>
              <w:t>3</w:t>
            </w: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7D7E" w:rsidRPr="007353E4" w:rsidRDefault="006D7D7E" w:rsidP="00BC4FB1">
            <w:pPr>
              <w:pStyle w:val="aa"/>
              <w:rPr>
                <w:rFonts w:ascii="Times New Roman" w:eastAsia="Times New Roman" w:hAnsi="Times New Roman" w:cs="Times New Roman"/>
              </w:rPr>
            </w:pPr>
            <w:r w:rsidRPr="007353E4">
              <w:rPr>
                <w:rFonts w:ascii="Times New Roman" w:eastAsia="Times New Roman" w:hAnsi="Times New Roman" w:cs="Times New Roman"/>
              </w:rPr>
              <w:t>Вирандозерская ООШ</w:t>
            </w:r>
          </w:p>
        </w:tc>
        <w:tc>
          <w:tcPr>
            <w:tcW w:w="1510" w:type="dxa"/>
            <w:tcBorders>
              <w:top w:val="single" w:sz="8" w:space="0" w:color="auto"/>
              <w:left w:val="nil"/>
              <w:bottom w:val="single" w:sz="8" w:space="0" w:color="auto"/>
              <w:right w:val="single" w:sz="8" w:space="0" w:color="auto"/>
            </w:tcBorders>
            <w:shd w:val="clear" w:color="auto" w:fill="auto"/>
            <w:vAlign w:val="center"/>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13/81%</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1</w:t>
            </w: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7D7E" w:rsidRPr="00E4317D" w:rsidRDefault="006D7D7E" w:rsidP="00BC4FB1">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1510" w:type="dxa"/>
            <w:tcBorders>
              <w:top w:val="single" w:sz="8" w:space="0" w:color="auto"/>
              <w:left w:val="nil"/>
              <w:bottom w:val="single" w:sz="8" w:space="0" w:color="auto"/>
              <w:right w:val="single" w:sz="8" w:space="0" w:color="auto"/>
            </w:tcBorders>
            <w:shd w:val="clear" w:color="auto" w:fill="auto"/>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12/ 93%</w:t>
            </w:r>
          </w:p>
        </w:tc>
        <w:tc>
          <w:tcPr>
            <w:tcW w:w="1417" w:type="dxa"/>
            <w:tcBorders>
              <w:top w:val="single" w:sz="8" w:space="0" w:color="auto"/>
              <w:left w:val="nil"/>
              <w:bottom w:val="single" w:sz="8" w:space="0" w:color="auto"/>
              <w:right w:val="single" w:sz="8" w:space="0" w:color="auto"/>
            </w:tcBorders>
          </w:tcPr>
          <w:p w:rsidR="006D7D7E" w:rsidRPr="007353E4" w:rsidRDefault="00BC4FB1" w:rsidP="007353E4">
            <w:pPr>
              <w:pStyle w:val="aa"/>
              <w:rPr>
                <w:rFonts w:ascii="Times New Roman" w:hAnsi="Times New Roman" w:cs="Times New Roman"/>
                <w:sz w:val="24"/>
                <w:szCs w:val="24"/>
              </w:rPr>
            </w:pPr>
            <w:r>
              <w:rPr>
                <w:rFonts w:ascii="Times New Roman" w:hAnsi="Times New Roman" w:cs="Times New Roman"/>
                <w:sz w:val="24"/>
                <w:szCs w:val="24"/>
              </w:rPr>
              <w:t>1</w:t>
            </w:r>
            <w:r w:rsidR="007353E4" w:rsidRPr="007353E4">
              <w:rPr>
                <w:rFonts w:ascii="Times New Roman" w:hAnsi="Times New Roman" w:cs="Times New Roman"/>
                <w:sz w:val="24"/>
                <w:szCs w:val="24"/>
              </w:rPr>
              <w:t>/</w:t>
            </w:r>
            <w:r>
              <w:rPr>
                <w:rFonts w:ascii="Times New Roman" w:hAnsi="Times New Roman" w:cs="Times New Roman"/>
                <w:sz w:val="24"/>
                <w:szCs w:val="24"/>
              </w:rPr>
              <w:t>7</w:t>
            </w:r>
            <w:r w:rsidR="007353E4"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8547DB" w:rsidP="007353E4">
            <w:pPr>
              <w:pStyle w:val="aa"/>
              <w:rPr>
                <w:rFonts w:ascii="Times New Roman" w:hAnsi="Times New Roman" w:cs="Times New Roman"/>
                <w:sz w:val="24"/>
                <w:szCs w:val="24"/>
              </w:rPr>
            </w:pPr>
            <w:r>
              <w:rPr>
                <w:rFonts w:ascii="Times New Roman" w:hAnsi="Times New Roman" w:cs="Times New Roman"/>
                <w:sz w:val="24"/>
                <w:szCs w:val="24"/>
              </w:rPr>
              <w:t>1чел./ 7</w:t>
            </w:r>
            <w:r w:rsidR="007353E4" w:rsidRPr="007353E4">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6</w:t>
            </w:r>
          </w:p>
        </w:tc>
      </w:tr>
      <w:tr w:rsidR="006D7D7E" w:rsidRPr="00E4317D" w:rsidTr="006D7D7E">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7D7E" w:rsidRPr="00E4317D" w:rsidRDefault="006D7D7E" w:rsidP="00BC4FB1">
            <w:pPr>
              <w:pStyle w:val="aa"/>
              <w:rPr>
                <w:rFonts w:ascii="Times New Roman" w:eastAsia="Times New Roman" w:hAnsi="Times New Roman" w:cs="Times New Roman"/>
              </w:rPr>
            </w:pPr>
            <w:r w:rsidRPr="00E4317D">
              <w:rPr>
                <w:rFonts w:ascii="Times New Roman" w:eastAsia="Times New Roman" w:hAnsi="Times New Roman" w:cs="Times New Roman"/>
              </w:rPr>
              <w:lastRenderedPageBreak/>
              <w:t>Золотецкая ООШ</w:t>
            </w:r>
          </w:p>
        </w:tc>
        <w:tc>
          <w:tcPr>
            <w:tcW w:w="1510" w:type="dxa"/>
            <w:tcBorders>
              <w:top w:val="single" w:sz="8" w:space="0" w:color="auto"/>
              <w:left w:val="nil"/>
              <w:bottom w:val="single" w:sz="8" w:space="0" w:color="auto"/>
              <w:right w:val="single" w:sz="8" w:space="0" w:color="auto"/>
            </w:tcBorders>
            <w:shd w:val="clear" w:color="auto" w:fill="auto"/>
            <w:vAlign w:val="center"/>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26чел./66 %</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2чел./ 5%</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7D7E" w:rsidRPr="007353E4" w:rsidRDefault="007353E4" w:rsidP="007353E4">
            <w:pPr>
              <w:pStyle w:val="aa"/>
              <w:rPr>
                <w:rFonts w:ascii="Times New Roman" w:hAnsi="Times New Roman" w:cs="Times New Roman"/>
                <w:sz w:val="24"/>
                <w:szCs w:val="24"/>
              </w:rPr>
            </w:pPr>
            <w:r w:rsidRPr="007353E4">
              <w:rPr>
                <w:rFonts w:ascii="Times New Roman" w:hAnsi="Times New Roman" w:cs="Times New Roman"/>
                <w:sz w:val="24"/>
                <w:szCs w:val="24"/>
              </w:rPr>
              <w:t>3</w:t>
            </w:r>
          </w:p>
        </w:tc>
      </w:tr>
    </w:tbl>
    <w:p w:rsidR="00BC4FB1" w:rsidRDefault="00BC4FB1" w:rsidP="007353E4">
      <w:pPr>
        <w:pStyle w:val="aa"/>
        <w:ind w:firstLine="426"/>
        <w:jc w:val="both"/>
        <w:rPr>
          <w:rFonts w:ascii="Times New Roman" w:hAnsi="Times New Roman" w:cs="Times New Roman"/>
          <w:sz w:val="24"/>
          <w:szCs w:val="24"/>
        </w:rPr>
      </w:pPr>
    </w:p>
    <w:p w:rsidR="006D2B72" w:rsidRDefault="00BC4FB1" w:rsidP="008547DB">
      <w:pPr>
        <w:pStyle w:val="aa"/>
        <w:jc w:val="both"/>
        <w:rPr>
          <w:rFonts w:ascii="Times New Roman" w:hAnsi="Times New Roman" w:cs="Times New Roman"/>
          <w:sz w:val="24"/>
          <w:szCs w:val="24"/>
        </w:rPr>
      </w:pPr>
      <w:r>
        <w:rPr>
          <w:rFonts w:ascii="Times New Roman" w:hAnsi="Times New Roman" w:cs="Times New Roman"/>
          <w:sz w:val="24"/>
          <w:szCs w:val="24"/>
        </w:rPr>
        <w:t>Как видно из таблицы № 6 в</w:t>
      </w:r>
      <w:r w:rsidR="008547DB">
        <w:rPr>
          <w:rFonts w:ascii="Times New Roman" w:hAnsi="Times New Roman" w:cs="Times New Roman"/>
          <w:sz w:val="24"/>
          <w:szCs w:val="24"/>
        </w:rPr>
        <w:t xml:space="preserve"> 2021/2022 учебном году в МЭО </w:t>
      </w:r>
      <w:r w:rsidR="007353E4" w:rsidRPr="00006B27">
        <w:rPr>
          <w:rFonts w:ascii="Times New Roman" w:hAnsi="Times New Roman" w:cs="Times New Roman"/>
          <w:sz w:val="24"/>
          <w:szCs w:val="24"/>
        </w:rPr>
        <w:t xml:space="preserve">приняли участие 123 обучающихся (184 участия). </w:t>
      </w:r>
    </w:p>
    <w:p w:rsidR="00DE00A7" w:rsidRDefault="00DE00A7" w:rsidP="008547DB">
      <w:pPr>
        <w:pStyle w:val="aa"/>
        <w:jc w:val="both"/>
        <w:rPr>
          <w:rFonts w:ascii="Times New Roman" w:hAnsi="Times New Roman" w:cs="Times New Roman"/>
          <w:sz w:val="24"/>
          <w:szCs w:val="24"/>
        </w:rPr>
      </w:pPr>
    </w:p>
    <w:p w:rsidR="00DE00A7" w:rsidRDefault="00DE00A7" w:rsidP="00DE00A7">
      <w:pPr>
        <w:pStyle w:val="aa"/>
        <w:jc w:val="both"/>
        <w:rPr>
          <w:rFonts w:ascii="Times New Roman" w:hAnsi="Times New Roman" w:cs="Times New Roman"/>
          <w:sz w:val="24"/>
          <w:szCs w:val="24"/>
        </w:rPr>
      </w:pPr>
      <w:r w:rsidRPr="008547DB">
        <w:rPr>
          <w:rFonts w:ascii="Times New Roman" w:hAnsi="Times New Roman" w:cs="Times New Roman"/>
          <w:sz w:val="24"/>
          <w:szCs w:val="24"/>
        </w:rPr>
        <w:t>6. Численность/удельный вес численности обучающихся – победителей и призеров муниципального/регионального этапа ВсОШ:</w:t>
      </w:r>
    </w:p>
    <w:p w:rsidR="00DE00A7" w:rsidRDefault="00171044" w:rsidP="008547DB">
      <w:pPr>
        <w:pStyle w:val="aa"/>
        <w:jc w:val="both"/>
        <w:rPr>
          <w:rFonts w:ascii="Times New Roman" w:hAnsi="Times New Roman" w:cs="Times New Roman"/>
          <w:sz w:val="24"/>
          <w:szCs w:val="24"/>
        </w:rPr>
      </w:pPr>
      <w:r>
        <w:rPr>
          <w:rFonts w:ascii="Times New Roman" w:hAnsi="Times New Roman" w:cs="Times New Roman"/>
          <w:sz w:val="24"/>
          <w:szCs w:val="24"/>
        </w:rPr>
        <w:t xml:space="preserve">Таблица 7 </w:t>
      </w:r>
    </w:p>
    <w:tbl>
      <w:tblPr>
        <w:tblpPr w:leftFromText="180" w:rightFromText="180" w:vertAnchor="text" w:horzAnchor="margin" w:tblpY="193"/>
        <w:tblW w:w="6853" w:type="dxa"/>
        <w:tblLook w:val="04A0" w:firstRow="1" w:lastRow="0" w:firstColumn="1" w:lastColumn="0" w:noHBand="0" w:noVBand="1"/>
      </w:tblPr>
      <w:tblGrid>
        <w:gridCol w:w="2602"/>
        <w:gridCol w:w="1417"/>
        <w:gridCol w:w="1417"/>
        <w:gridCol w:w="1417"/>
      </w:tblGrid>
      <w:tr w:rsidR="006D2B72" w:rsidRPr="007353E4" w:rsidTr="006D2B72">
        <w:trPr>
          <w:trHeight w:val="330"/>
        </w:trPr>
        <w:tc>
          <w:tcPr>
            <w:tcW w:w="2602" w:type="dxa"/>
            <w:vMerge w:val="restart"/>
            <w:tcBorders>
              <w:top w:val="single" w:sz="8" w:space="0" w:color="auto"/>
              <w:left w:val="single" w:sz="8" w:space="0" w:color="auto"/>
              <w:right w:val="single" w:sz="8" w:space="0" w:color="auto"/>
            </w:tcBorders>
            <w:shd w:val="clear" w:color="auto" w:fill="auto"/>
            <w:hideMark/>
          </w:tcPr>
          <w:p w:rsidR="006D2B72" w:rsidRPr="00E4317D" w:rsidRDefault="006D2B72" w:rsidP="006D2B72">
            <w:pPr>
              <w:pStyle w:val="aa"/>
              <w:rPr>
                <w:rFonts w:ascii="Times New Roman" w:eastAsia="Times New Roman" w:hAnsi="Times New Roman" w:cs="Times New Roman"/>
              </w:rPr>
            </w:pPr>
            <w:r>
              <w:rPr>
                <w:rFonts w:ascii="Times New Roman" w:eastAsia="Times New Roman" w:hAnsi="Times New Roman" w:cs="Times New Roman"/>
              </w:rPr>
              <w:t>ОО</w:t>
            </w:r>
          </w:p>
        </w:tc>
        <w:tc>
          <w:tcPr>
            <w:tcW w:w="2834" w:type="dxa"/>
            <w:gridSpan w:val="2"/>
            <w:tcBorders>
              <w:top w:val="single" w:sz="8" w:space="0" w:color="auto"/>
              <w:left w:val="nil"/>
              <w:bottom w:val="single" w:sz="8" w:space="0" w:color="auto"/>
              <w:right w:val="single" w:sz="8" w:space="0" w:color="auto"/>
            </w:tcBorders>
          </w:tcPr>
          <w:p w:rsidR="006D2B72" w:rsidRDefault="006D2B72" w:rsidP="006D2B72">
            <w:pPr>
              <w:pStyle w:val="aa"/>
              <w:rPr>
                <w:rFonts w:ascii="Times New Roman" w:hAnsi="Times New Roman" w:cs="Times New Roman"/>
                <w:sz w:val="24"/>
                <w:szCs w:val="24"/>
              </w:rPr>
            </w:pPr>
            <w:r>
              <w:rPr>
                <w:rFonts w:ascii="Times New Roman" w:hAnsi="Times New Roman" w:cs="Times New Roman"/>
                <w:sz w:val="24"/>
                <w:szCs w:val="24"/>
              </w:rPr>
              <w:t>Победители и призеры МЭО И РЭО</w:t>
            </w:r>
          </w:p>
        </w:tc>
        <w:tc>
          <w:tcPr>
            <w:tcW w:w="1417" w:type="dxa"/>
            <w:vMerge w:val="restart"/>
            <w:tcBorders>
              <w:top w:val="single" w:sz="8" w:space="0" w:color="auto"/>
              <w:left w:val="nil"/>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баллы</w:t>
            </w:r>
          </w:p>
        </w:tc>
      </w:tr>
      <w:tr w:rsidR="006D2B72" w:rsidRPr="007353E4" w:rsidTr="006D2B72">
        <w:trPr>
          <w:trHeight w:val="330"/>
        </w:trPr>
        <w:tc>
          <w:tcPr>
            <w:tcW w:w="2602" w:type="dxa"/>
            <w:vMerge/>
            <w:tcBorders>
              <w:left w:val="single" w:sz="8" w:space="0" w:color="auto"/>
              <w:bottom w:val="single" w:sz="8" w:space="0" w:color="auto"/>
              <w:right w:val="single" w:sz="8" w:space="0" w:color="auto"/>
            </w:tcBorders>
            <w:shd w:val="clear" w:color="auto" w:fill="auto"/>
            <w:hideMark/>
          </w:tcPr>
          <w:p w:rsidR="006D2B72" w:rsidRPr="00E4317D" w:rsidRDefault="006D2B72" w:rsidP="006D2B72">
            <w:pPr>
              <w:pStyle w:val="aa"/>
              <w:rPr>
                <w:rFonts w:ascii="Times New Roman" w:eastAsia="Times New Roman" w:hAnsi="Times New Roman" w:cs="Times New Roman"/>
              </w:rPr>
            </w:pPr>
          </w:p>
        </w:tc>
        <w:tc>
          <w:tcPr>
            <w:tcW w:w="1417" w:type="dxa"/>
            <w:tcBorders>
              <w:top w:val="single" w:sz="8" w:space="0" w:color="auto"/>
              <w:left w:val="nil"/>
              <w:bottom w:val="single" w:sz="8" w:space="0" w:color="auto"/>
              <w:right w:val="single" w:sz="8" w:space="0" w:color="auto"/>
            </w:tcBorders>
          </w:tcPr>
          <w:p w:rsidR="006D2B72" w:rsidRDefault="006D2B72" w:rsidP="006D2B72">
            <w:pPr>
              <w:pStyle w:val="aa"/>
              <w:rPr>
                <w:rFonts w:ascii="Times New Roman" w:hAnsi="Times New Roman" w:cs="Times New Roman"/>
                <w:sz w:val="24"/>
                <w:szCs w:val="24"/>
              </w:rPr>
            </w:pPr>
            <w:r>
              <w:rPr>
                <w:rFonts w:ascii="Times New Roman" w:hAnsi="Times New Roman" w:cs="Times New Roman"/>
                <w:sz w:val="24"/>
                <w:szCs w:val="24"/>
              </w:rPr>
              <w:t>МЭО</w:t>
            </w:r>
          </w:p>
        </w:tc>
        <w:tc>
          <w:tcPr>
            <w:tcW w:w="1417" w:type="dxa"/>
            <w:tcBorders>
              <w:top w:val="single" w:sz="8" w:space="0" w:color="auto"/>
              <w:left w:val="nil"/>
              <w:bottom w:val="single" w:sz="8" w:space="0" w:color="auto"/>
              <w:right w:val="single" w:sz="8" w:space="0" w:color="auto"/>
            </w:tcBorders>
          </w:tcPr>
          <w:p w:rsidR="006D2B72" w:rsidRDefault="006D2B72" w:rsidP="006D2B72">
            <w:pPr>
              <w:pStyle w:val="aa"/>
              <w:rPr>
                <w:rFonts w:ascii="Times New Roman" w:hAnsi="Times New Roman" w:cs="Times New Roman"/>
                <w:sz w:val="24"/>
                <w:szCs w:val="24"/>
              </w:rPr>
            </w:pPr>
            <w:r>
              <w:rPr>
                <w:rFonts w:ascii="Times New Roman" w:hAnsi="Times New Roman" w:cs="Times New Roman"/>
                <w:sz w:val="24"/>
                <w:szCs w:val="24"/>
              </w:rPr>
              <w:t>РЭО</w:t>
            </w:r>
          </w:p>
        </w:tc>
        <w:tc>
          <w:tcPr>
            <w:tcW w:w="1417" w:type="dxa"/>
            <w:vMerge/>
            <w:tcBorders>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6D2B72" w:rsidRPr="00E4317D" w:rsidRDefault="006D2B72" w:rsidP="006D2B72">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24</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3</w:t>
            </w: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2B72" w:rsidRPr="00E4317D" w:rsidRDefault="006D2B72" w:rsidP="006D2B72">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13</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3</w:t>
            </w: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2B72" w:rsidRPr="00E4317D" w:rsidRDefault="006D2B72" w:rsidP="006D2B72">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1</w:t>
            </w: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2B72" w:rsidRPr="00E4317D" w:rsidRDefault="006D2B72" w:rsidP="006D2B72">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2B72" w:rsidRPr="00E4317D" w:rsidRDefault="006D2B72" w:rsidP="006D2B72">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1</w:t>
            </w: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2B72" w:rsidRPr="00E4317D" w:rsidRDefault="006D2B72" w:rsidP="006D2B72">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2B72" w:rsidRPr="00E4317D" w:rsidRDefault="006D2B72" w:rsidP="006D2B72">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2B72" w:rsidRPr="007353E4" w:rsidRDefault="006D2B72" w:rsidP="006D2B72">
            <w:pPr>
              <w:pStyle w:val="aa"/>
              <w:rPr>
                <w:rFonts w:ascii="Times New Roman" w:eastAsia="Times New Roman" w:hAnsi="Times New Roman" w:cs="Times New Roman"/>
              </w:rPr>
            </w:pPr>
            <w:r w:rsidRPr="007353E4">
              <w:rPr>
                <w:rFonts w:ascii="Times New Roman" w:eastAsia="Times New Roman" w:hAnsi="Times New Roman" w:cs="Times New Roman"/>
              </w:rPr>
              <w:t>Вирандозерская ООШ</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2B72" w:rsidRPr="00E4317D" w:rsidRDefault="006D2B72" w:rsidP="006D2B72">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3</w:t>
            </w:r>
          </w:p>
        </w:tc>
      </w:tr>
      <w:tr w:rsidR="006D2B72" w:rsidRPr="007353E4" w:rsidTr="006D2B72">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6D2B72" w:rsidRPr="00E4317D" w:rsidRDefault="006D2B72" w:rsidP="006D2B72">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8" w:space="0" w:color="auto"/>
              <w:left w:val="nil"/>
              <w:bottom w:val="single" w:sz="8" w:space="0" w:color="auto"/>
              <w:right w:val="single" w:sz="8" w:space="0" w:color="auto"/>
            </w:tcBorders>
          </w:tcPr>
          <w:p w:rsidR="006D2B72" w:rsidRPr="007353E4" w:rsidRDefault="006D2B72" w:rsidP="006D2B72">
            <w:pPr>
              <w:pStyle w:val="aa"/>
              <w:rPr>
                <w:rFonts w:ascii="Times New Roman" w:hAnsi="Times New Roman" w:cs="Times New Roman"/>
                <w:sz w:val="24"/>
                <w:szCs w:val="24"/>
              </w:rPr>
            </w:pPr>
            <w:r>
              <w:rPr>
                <w:rFonts w:ascii="Times New Roman" w:hAnsi="Times New Roman" w:cs="Times New Roman"/>
                <w:sz w:val="24"/>
                <w:szCs w:val="24"/>
              </w:rPr>
              <w:t>1</w:t>
            </w:r>
          </w:p>
        </w:tc>
      </w:tr>
    </w:tbl>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8547DB">
      <w:pPr>
        <w:pStyle w:val="aa"/>
        <w:jc w:val="both"/>
        <w:rPr>
          <w:rFonts w:ascii="Times New Roman" w:hAnsi="Times New Roman" w:cs="Times New Roman"/>
          <w:sz w:val="24"/>
          <w:szCs w:val="24"/>
        </w:rPr>
      </w:pPr>
    </w:p>
    <w:p w:rsidR="006D2B72" w:rsidRDefault="006D2B72" w:rsidP="006D2B72">
      <w:pPr>
        <w:pStyle w:val="aa"/>
        <w:jc w:val="both"/>
        <w:rPr>
          <w:rFonts w:ascii="Times New Roman" w:hAnsi="Times New Roman" w:cs="Times New Roman"/>
          <w:sz w:val="24"/>
          <w:szCs w:val="24"/>
        </w:rPr>
      </w:pPr>
      <w:r>
        <w:rPr>
          <w:rFonts w:ascii="Times New Roman" w:hAnsi="Times New Roman" w:cs="Times New Roman"/>
          <w:sz w:val="24"/>
          <w:szCs w:val="24"/>
        </w:rPr>
        <w:t>И</w:t>
      </w:r>
      <w:r w:rsidR="00DE00A7">
        <w:rPr>
          <w:rFonts w:ascii="Times New Roman" w:hAnsi="Times New Roman" w:cs="Times New Roman"/>
          <w:sz w:val="24"/>
          <w:szCs w:val="24"/>
        </w:rPr>
        <w:t>з</w:t>
      </w:r>
      <w:r>
        <w:rPr>
          <w:rFonts w:ascii="Times New Roman" w:hAnsi="Times New Roman" w:cs="Times New Roman"/>
          <w:sz w:val="24"/>
          <w:szCs w:val="24"/>
        </w:rPr>
        <w:t xml:space="preserve"> Таблицы № 7 видно </w:t>
      </w:r>
      <w:r w:rsidR="00DE00A7">
        <w:rPr>
          <w:rFonts w:ascii="Times New Roman" w:hAnsi="Times New Roman" w:cs="Times New Roman"/>
          <w:sz w:val="24"/>
          <w:szCs w:val="24"/>
        </w:rPr>
        <w:t>и</w:t>
      </w:r>
      <w:r w:rsidR="007353E4" w:rsidRPr="00006B27">
        <w:rPr>
          <w:rFonts w:ascii="Times New Roman" w:hAnsi="Times New Roman" w:cs="Times New Roman"/>
          <w:sz w:val="24"/>
          <w:szCs w:val="24"/>
        </w:rPr>
        <w:t xml:space="preserve">з </w:t>
      </w:r>
      <w:r>
        <w:rPr>
          <w:rFonts w:ascii="Times New Roman" w:hAnsi="Times New Roman" w:cs="Times New Roman"/>
          <w:sz w:val="24"/>
          <w:szCs w:val="24"/>
        </w:rPr>
        <w:t>123участник</w:t>
      </w:r>
      <w:r w:rsidR="00DE00A7">
        <w:rPr>
          <w:rFonts w:ascii="Times New Roman" w:hAnsi="Times New Roman" w:cs="Times New Roman"/>
          <w:sz w:val="24"/>
          <w:szCs w:val="24"/>
        </w:rPr>
        <w:t>ов</w:t>
      </w:r>
      <w:r>
        <w:rPr>
          <w:rFonts w:ascii="Times New Roman" w:hAnsi="Times New Roman" w:cs="Times New Roman"/>
          <w:sz w:val="24"/>
          <w:szCs w:val="24"/>
        </w:rPr>
        <w:t xml:space="preserve">МЭО </w:t>
      </w:r>
      <w:r w:rsidR="007353E4" w:rsidRPr="00006B27">
        <w:rPr>
          <w:rFonts w:ascii="Times New Roman" w:hAnsi="Times New Roman" w:cs="Times New Roman"/>
          <w:sz w:val="24"/>
          <w:szCs w:val="24"/>
        </w:rPr>
        <w:t xml:space="preserve"> 48 человек стали победителями и призерами, что составило 26%. Количество участников, выполнивших 50% и более олимпиадных заданий, составило 34 человека (28%).</w:t>
      </w:r>
    </w:p>
    <w:p w:rsidR="006D2B72" w:rsidRDefault="006D2B72" w:rsidP="006D2B72">
      <w:pPr>
        <w:pStyle w:val="aa"/>
        <w:jc w:val="both"/>
        <w:rPr>
          <w:rFonts w:ascii="Times New Roman" w:hAnsi="Times New Roman" w:cs="Times New Roman"/>
          <w:sz w:val="24"/>
          <w:szCs w:val="24"/>
        </w:rPr>
      </w:pPr>
      <w:r>
        <w:rPr>
          <w:rFonts w:ascii="Times New Roman" w:hAnsi="Times New Roman" w:cs="Times New Roman"/>
          <w:sz w:val="24"/>
          <w:szCs w:val="24"/>
        </w:rPr>
        <w:t>Таблица №</w:t>
      </w:r>
      <w:r w:rsidR="00DE00A7">
        <w:rPr>
          <w:rFonts w:ascii="Times New Roman" w:hAnsi="Times New Roman" w:cs="Times New Roman"/>
          <w:sz w:val="24"/>
          <w:szCs w:val="24"/>
        </w:rPr>
        <w:t>6</w:t>
      </w:r>
      <w:r>
        <w:rPr>
          <w:rFonts w:ascii="Times New Roman" w:hAnsi="Times New Roman" w:cs="Times New Roman"/>
          <w:sz w:val="24"/>
          <w:szCs w:val="24"/>
        </w:rPr>
        <w:t xml:space="preserve"> показывает, что только 10 обучающихся из 4-х ОО приняли участие в Региональной этапе ВОШ.</w:t>
      </w:r>
    </w:p>
    <w:p w:rsidR="006D2B72" w:rsidRPr="00006B27" w:rsidRDefault="00171044" w:rsidP="008547DB">
      <w:pPr>
        <w:pStyle w:val="aa"/>
        <w:jc w:val="both"/>
        <w:rPr>
          <w:rFonts w:ascii="Times New Roman" w:hAnsi="Times New Roman" w:cs="Times New Roman"/>
          <w:sz w:val="24"/>
          <w:szCs w:val="24"/>
        </w:rPr>
      </w:pPr>
      <w:r>
        <w:rPr>
          <w:rFonts w:ascii="Times New Roman" w:hAnsi="Times New Roman" w:cs="Times New Roman"/>
          <w:sz w:val="24"/>
          <w:szCs w:val="24"/>
        </w:rPr>
        <w:t>Таблица 8</w:t>
      </w:r>
    </w:p>
    <w:tbl>
      <w:tblPr>
        <w:tblpPr w:leftFromText="180" w:rightFromText="180" w:vertAnchor="text" w:horzAnchor="margin" w:tblpY="103"/>
        <w:tblW w:w="9599" w:type="dxa"/>
        <w:tblCellMar>
          <w:left w:w="0" w:type="dxa"/>
          <w:right w:w="0" w:type="dxa"/>
        </w:tblCellMar>
        <w:tblLook w:val="04A0" w:firstRow="1" w:lastRow="0" w:firstColumn="1" w:lastColumn="0" w:noHBand="0" w:noVBand="1"/>
      </w:tblPr>
      <w:tblGrid>
        <w:gridCol w:w="2653"/>
        <w:gridCol w:w="2020"/>
        <w:gridCol w:w="2360"/>
        <w:gridCol w:w="2566"/>
      </w:tblGrid>
      <w:tr w:rsidR="006D2B72" w:rsidRPr="00006B27" w:rsidTr="006D2B72">
        <w:trPr>
          <w:trHeight w:val="528"/>
        </w:trPr>
        <w:tc>
          <w:tcPr>
            <w:tcW w:w="2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kern w:val="24"/>
                <w:sz w:val="24"/>
                <w:szCs w:val="24"/>
              </w:rPr>
              <w:t xml:space="preserve">ОУ </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kern w:val="24"/>
                <w:sz w:val="24"/>
                <w:szCs w:val="24"/>
              </w:rPr>
              <w:t xml:space="preserve">предмет </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kern w:val="24"/>
                <w:sz w:val="24"/>
                <w:szCs w:val="24"/>
              </w:rPr>
              <w:t xml:space="preserve">Рез-т </w:t>
            </w: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kern w:val="24"/>
                <w:sz w:val="24"/>
                <w:szCs w:val="24"/>
              </w:rPr>
              <w:t xml:space="preserve">Ф.И. участника </w:t>
            </w:r>
          </w:p>
        </w:tc>
      </w:tr>
      <w:tr w:rsidR="006D2B72" w:rsidRPr="00006B27" w:rsidTr="006D2B72">
        <w:trPr>
          <w:trHeight w:val="614"/>
        </w:trPr>
        <w:tc>
          <w:tcPr>
            <w:tcW w:w="2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МОУ «Беломорская СОШ№1» </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География</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Технология </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Участник</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Призер</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Победитель</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Победитель</w:t>
            </w: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Сафонов М</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Смагина В</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Резина Я</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Дехтярева А </w:t>
            </w:r>
          </w:p>
        </w:tc>
      </w:tr>
      <w:tr w:rsidR="006D2B72" w:rsidRPr="00006B27" w:rsidTr="006D2B72">
        <w:trPr>
          <w:trHeight w:val="614"/>
        </w:trPr>
        <w:tc>
          <w:tcPr>
            <w:tcW w:w="2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МОУ «Беломорская СОШ№3» </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Химия</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Биология </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Участник</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Призер</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Победитель </w:t>
            </w: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Шелонникова М.</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Шелонникова М.</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Филиппова А. </w:t>
            </w:r>
          </w:p>
        </w:tc>
      </w:tr>
      <w:tr w:rsidR="006D2B72" w:rsidRPr="00006B27" w:rsidTr="006D2B72">
        <w:trPr>
          <w:trHeight w:val="614"/>
        </w:trPr>
        <w:tc>
          <w:tcPr>
            <w:tcW w:w="2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МОУ «Сосновецкая СОШ» </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Биология </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Участники </w:t>
            </w: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Стоянова П</w:t>
            </w:r>
          </w:p>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Артиева С </w:t>
            </w:r>
          </w:p>
        </w:tc>
      </w:tr>
      <w:tr w:rsidR="006D2B72" w:rsidRPr="00006B27" w:rsidTr="006D2B72">
        <w:trPr>
          <w:trHeight w:val="614"/>
        </w:trPr>
        <w:tc>
          <w:tcPr>
            <w:tcW w:w="2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МОУ «Нюхотская ООШ» </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Химия </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Призер </w:t>
            </w: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6D2B72" w:rsidRPr="00006B27" w:rsidRDefault="006D2B72" w:rsidP="006D2B72">
            <w:pPr>
              <w:pStyle w:val="aa"/>
              <w:rPr>
                <w:rFonts w:ascii="Times New Roman" w:eastAsia="Times New Roman" w:hAnsi="Times New Roman" w:cs="Times New Roman"/>
                <w:sz w:val="24"/>
                <w:szCs w:val="24"/>
              </w:rPr>
            </w:pPr>
            <w:r w:rsidRPr="00006B27">
              <w:rPr>
                <w:rFonts w:ascii="Times New Roman" w:eastAsia="Times New Roman" w:hAnsi="Times New Roman" w:cs="Times New Roman"/>
                <w:bCs/>
                <w:kern w:val="24"/>
                <w:sz w:val="24"/>
                <w:szCs w:val="24"/>
              </w:rPr>
              <w:t xml:space="preserve">Поташев Д. </w:t>
            </w:r>
          </w:p>
        </w:tc>
      </w:tr>
    </w:tbl>
    <w:p w:rsidR="006D2B72" w:rsidRDefault="006D2B72" w:rsidP="00006B27">
      <w:pPr>
        <w:pStyle w:val="aa"/>
        <w:jc w:val="both"/>
        <w:rPr>
          <w:rFonts w:ascii="Times New Roman" w:hAnsi="Times New Roman" w:cs="Times New Roman"/>
          <w:sz w:val="24"/>
          <w:szCs w:val="24"/>
        </w:rPr>
      </w:pPr>
    </w:p>
    <w:p w:rsidR="008547DB" w:rsidRDefault="00ED06BB" w:rsidP="00006B27">
      <w:pPr>
        <w:pStyle w:val="aa"/>
        <w:jc w:val="both"/>
        <w:rPr>
          <w:rFonts w:ascii="Times New Roman" w:hAnsi="Times New Roman" w:cs="Times New Roman"/>
          <w:sz w:val="24"/>
          <w:szCs w:val="24"/>
        </w:rPr>
      </w:pPr>
      <w:r>
        <w:rPr>
          <w:rFonts w:ascii="Times New Roman" w:hAnsi="Times New Roman" w:cs="Times New Roman"/>
          <w:sz w:val="28"/>
          <w:szCs w:val="28"/>
        </w:rPr>
        <w:t>7.</w:t>
      </w:r>
      <w:r w:rsidR="00DE00A7" w:rsidRPr="00171044">
        <w:rPr>
          <w:rFonts w:ascii="Times New Roman" w:hAnsi="Times New Roman" w:cs="Times New Roman"/>
          <w:sz w:val="24"/>
          <w:szCs w:val="24"/>
        </w:rPr>
        <w:t>Численность/удельный вес численности обучающихся – победителей и призеров муниципального/регионального этапа ВсОШ из числа обучающихся в профильных классах/классах с углубленным изучением отдельных предметов</w:t>
      </w:r>
    </w:p>
    <w:p w:rsidR="008547DB" w:rsidRDefault="00171044" w:rsidP="00006B27">
      <w:pPr>
        <w:pStyle w:val="aa"/>
        <w:jc w:val="both"/>
        <w:rPr>
          <w:rFonts w:ascii="Times New Roman" w:hAnsi="Times New Roman" w:cs="Times New Roman"/>
          <w:sz w:val="24"/>
          <w:szCs w:val="24"/>
        </w:rPr>
      </w:pPr>
      <w:r>
        <w:rPr>
          <w:rFonts w:ascii="Times New Roman" w:hAnsi="Times New Roman" w:cs="Times New Roman"/>
          <w:sz w:val="24"/>
          <w:szCs w:val="24"/>
        </w:rPr>
        <w:t>Таблица 9</w:t>
      </w:r>
    </w:p>
    <w:tbl>
      <w:tblPr>
        <w:tblW w:w="9972" w:type="dxa"/>
        <w:tblInd w:w="-743" w:type="dxa"/>
        <w:tblLook w:val="04A0" w:firstRow="1" w:lastRow="0" w:firstColumn="1" w:lastColumn="0" w:noHBand="0" w:noVBand="1"/>
      </w:tblPr>
      <w:tblGrid>
        <w:gridCol w:w="2602"/>
        <w:gridCol w:w="6009"/>
        <w:gridCol w:w="1361"/>
      </w:tblGrid>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ED06BB" w:rsidRPr="00006B27" w:rsidRDefault="00ED06BB"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ED06BB" w:rsidRPr="00ED06BB" w:rsidRDefault="00ED06BB" w:rsidP="00ED06BB">
            <w:pPr>
              <w:pStyle w:val="aa"/>
              <w:jc w:val="both"/>
              <w:rPr>
                <w:rFonts w:ascii="Times New Roman" w:hAnsi="Times New Roman" w:cs="Times New Roman"/>
                <w:sz w:val="24"/>
                <w:szCs w:val="24"/>
              </w:rPr>
            </w:pPr>
            <w:r w:rsidRPr="00ED06BB">
              <w:rPr>
                <w:rFonts w:ascii="Times New Roman" w:hAnsi="Times New Roman" w:cs="Times New Roman"/>
                <w:sz w:val="24"/>
                <w:szCs w:val="24"/>
              </w:rPr>
              <w:t xml:space="preserve">Численность обучающихся – победителей и призеров муниципального/регионального этапа ВсОШ из числа </w:t>
            </w:r>
            <w:r w:rsidRPr="00ED06BB">
              <w:rPr>
                <w:rFonts w:ascii="Times New Roman" w:hAnsi="Times New Roman" w:cs="Times New Roman"/>
                <w:sz w:val="24"/>
                <w:szCs w:val="24"/>
              </w:rPr>
              <w:lastRenderedPageBreak/>
              <w:t>обучающихся в профильных классах/классах с углубленным изучением отдельных предметов</w:t>
            </w:r>
          </w:p>
        </w:tc>
        <w:tc>
          <w:tcPr>
            <w:tcW w:w="1361" w:type="dxa"/>
            <w:tcBorders>
              <w:top w:val="single" w:sz="8" w:space="0" w:color="auto"/>
              <w:left w:val="nil"/>
              <w:bottom w:val="single" w:sz="8" w:space="0" w:color="auto"/>
              <w:right w:val="single" w:sz="8" w:space="0" w:color="auto"/>
            </w:tcBorders>
          </w:tcPr>
          <w:p w:rsidR="00ED06BB" w:rsidRPr="00D465EB" w:rsidRDefault="00ED06BB"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баллы</w:t>
            </w:r>
          </w:p>
        </w:tc>
      </w:tr>
      <w:tr w:rsidR="00ED06BB" w:rsidRPr="00D465EB" w:rsidTr="00ED06BB">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lastRenderedPageBreak/>
              <w:t>СОШ №1</w:t>
            </w:r>
          </w:p>
        </w:tc>
        <w:tc>
          <w:tcPr>
            <w:tcW w:w="6009" w:type="dxa"/>
            <w:tcBorders>
              <w:top w:val="single" w:sz="8" w:space="0" w:color="auto"/>
              <w:left w:val="nil"/>
              <w:bottom w:val="single" w:sz="8" w:space="0" w:color="auto"/>
              <w:right w:val="single" w:sz="8" w:space="0" w:color="auto"/>
            </w:tcBorders>
            <w:shd w:val="clear" w:color="auto" w:fill="auto"/>
          </w:tcPr>
          <w:p w:rsidR="00ED06BB" w:rsidRPr="00ED06BB" w:rsidRDefault="00ED06BB" w:rsidP="00ED06BB">
            <w:pPr>
              <w:pStyle w:val="aa"/>
              <w:rPr>
                <w:rFonts w:ascii="Times New Roman" w:eastAsia="Times New Roman" w:hAnsi="Times New Roman" w:cs="Times New Roman"/>
                <w:sz w:val="24"/>
                <w:szCs w:val="24"/>
              </w:rPr>
            </w:pPr>
            <w:r w:rsidRPr="00ED06BB">
              <w:rPr>
                <w:rFonts w:ascii="Times New Roman" w:eastAsia="Times New Roman" w:hAnsi="Times New Roman" w:cs="Times New Roman"/>
                <w:b/>
                <w:bCs/>
                <w:sz w:val="24"/>
                <w:szCs w:val="24"/>
                <w:lang w:eastAsia="zh-CN" w:bidi="th-TH"/>
              </w:rPr>
              <w:t>7/7,6%     2/33,3%</w:t>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ED06BB" w:rsidRPr="00ED06BB" w:rsidRDefault="00ED06BB" w:rsidP="00ED06BB">
            <w:pPr>
              <w:pStyle w:val="aa"/>
              <w:rPr>
                <w:rFonts w:ascii="Times New Roman" w:eastAsia="Times New Roman" w:hAnsi="Times New Roman" w:cs="Times New Roman"/>
                <w:sz w:val="24"/>
                <w:szCs w:val="24"/>
              </w:rPr>
            </w:pPr>
            <w:r w:rsidRPr="00ED06BB">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ED06BB" w:rsidRPr="00ED06BB" w:rsidRDefault="00ED06BB" w:rsidP="00ED06BB">
            <w:pPr>
              <w:pStyle w:val="aa"/>
              <w:rPr>
                <w:rFonts w:ascii="Times New Roman" w:eastAsia="Times New Roman" w:hAnsi="Times New Roman" w:cs="Times New Roman"/>
                <w:sz w:val="24"/>
                <w:szCs w:val="24"/>
              </w:rPr>
            </w:pPr>
            <w:r w:rsidRPr="00ED06BB">
              <w:rPr>
                <w:rFonts w:ascii="Times New Roman" w:eastAsia="Times New Roman" w:hAnsi="Times New Roman" w:cs="Times New Roman"/>
                <w:sz w:val="24"/>
                <w:szCs w:val="24"/>
              </w:rPr>
              <w:t>Нет</w:t>
            </w:r>
            <w:r w:rsidRPr="00ED06BB">
              <w:rPr>
                <w:rFonts w:ascii="Times New Roman" w:eastAsia="Times New Roman" w:hAnsi="Times New Roman" w:cs="Times New Roman"/>
                <w:sz w:val="24"/>
                <w:szCs w:val="24"/>
              </w:rPr>
              <w:tab/>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ED06BB" w:rsidRPr="00ED06BB" w:rsidRDefault="00ED06BB" w:rsidP="00ED06BB">
            <w:pPr>
              <w:pStyle w:val="aa"/>
              <w:rPr>
                <w:rFonts w:ascii="Times New Roman" w:hAnsi="Times New Roman" w:cs="Times New Roman"/>
                <w:sz w:val="24"/>
                <w:szCs w:val="24"/>
              </w:rPr>
            </w:pPr>
            <w:r w:rsidRPr="00ED06BB">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ED06BB" w:rsidRPr="00ED06BB" w:rsidRDefault="00ED06BB" w:rsidP="00ED06BB">
            <w:pPr>
              <w:pStyle w:val="aa"/>
              <w:rPr>
                <w:rFonts w:ascii="Times New Roman" w:hAnsi="Times New Roman" w:cs="Times New Roman"/>
                <w:sz w:val="24"/>
                <w:szCs w:val="24"/>
              </w:rPr>
            </w:pPr>
            <w:r w:rsidRPr="00ED06BB">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rPr>
            </w:pPr>
            <w:r>
              <w:rPr>
                <w:rFonts w:ascii="Times New Roman" w:eastAsia="Times New Roman" w:hAnsi="Times New Roman" w:cs="Times New Roman"/>
              </w:rPr>
              <w:t>0</w:t>
            </w:r>
          </w:p>
        </w:tc>
      </w:tr>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ED06BB" w:rsidRPr="00ED06BB" w:rsidRDefault="00ED06BB" w:rsidP="00ED06BB">
            <w:pPr>
              <w:pStyle w:val="aa"/>
              <w:rPr>
                <w:rFonts w:ascii="Times New Roman" w:hAnsi="Times New Roman" w:cs="Times New Roman"/>
                <w:sz w:val="24"/>
                <w:szCs w:val="24"/>
              </w:rPr>
            </w:pPr>
            <w:r w:rsidRPr="00ED06BB">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rPr>
            </w:pPr>
            <w:r>
              <w:rPr>
                <w:rFonts w:ascii="Times New Roman" w:eastAsia="Times New Roman" w:hAnsi="Times New Roman" w:cs="Times New Roman"/>
              </w:rPr>
              <w:t>0</w:t>
            </w:r>
          </w:p>
        </w:tc>
      </w:tr>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ED06BB" w:rsidRPr="00ED06BB" w:rsidRDefault="00ED06BB" w:rsidP="00ED06BB">
            <w:pPr>
              <w:pStyle w:val="aa"/>
              <w:rPr>
                <w:rFonts w:ascii="Times New Roman" w:hAnsi="Times New Roman" w:cs="Times New Roman"/>
                <w:sz w:val="24"/>
                <w:szCs w:val="24"/>
              </w:rPr>
            </w:pPr>
            <w:r w:rsidRPr="00ED06BB">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ED06BB" w:rsidRPr="00ED06BB" w:rsidRDefault="00ED06BB" w:rsidP="00ED06BB">
            <w:pPr>
              <w:pStyle w:val="aa"/>
              <w:rPr>
                <w:rFonts w:ascii="Times New Roman" w:hAnsi="Times New Roman" w:cs="Times New Roman"/>
                <w:sz w:val="24"/>
                <w:szCs w:val="24"/>
              </w:rPr>
            </w:pPr>
            <w:r w:rsidRPr="00ED06BB">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ED06BB" w:rsidRPr="00ED06BB" w:rsidRDefault="00ED06BB" w:rsidP="00ED06BB">
            <w:pPr>
              <w:pStyle w:val="aa"/>
              <w:rPr>
                <w:rFonts w:ascii="Times New Roman" w:hAnsi="Times New Roman" w:cs="Times New Roman"/>
                <w:sz w:val="24"/>
                <w:szCs w:val="24"/>
              </w:rPr>
            </w:pPr>
            <w:r w:rsidRPr="00ED06BB">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rPr>
            </w:pPr>
            <w:r>
              <w:rPr>
                <w:rFonts w:ascii="Times New Roman" w:eastAsia="Times New Roman" w:hAnsi="Times New Roman" w:cs="Times New Roman"/>
              </w:rPr>
              <w:t>0</w:t>
            </w:r>
          </w:p>
        </w:tc>
      </w:tr>
      <w:tr w:rsidR="00ED06BB"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ED06BB" w:rsidRPr="00E4317D" w:rsidRDefault="00ED06BB" w:rsidP="00ED06BB">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ED06BB" w:rsidRPr="00ED06BB" w:rsidRDefault="00ED06BB" w:rsidP="00ED06BB">
            <w:pPr>
              <w:pStyle w:val="aa"/>
              <w:rPr>
                <w:rFonts w:ascii="Times New Roman" w:hAnsi="Times New Roman" w:cs="Times New Roman"/>
                <w:sz w:val="24"/>
                <w:szCs w:val="24"/>
              </w:rPr>
            </w:pPr>
            <w:r w:rsidRPr="00ED06BB">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ED06BB" w:rsidRPr="00E4317D" w:rsidRDefault="00ED06BB" w:rsidP="00ED06BB">
            <w:pPr>
              <w:pStyle w:val="aa"/>
              <w:rPr>
                <w:rFonts w:ascii="Times New Roman" w:eastAsia="Times New Roman" w:hAnsi="Times New Roman" w:cs="Times New Roman"/>
              </w:rPr>
            </w:pPr>
            <w:r>
              <w:rPr>
                <w:rFonts w:ascii="Times New Roman" w:eastAsia="Times New Roman" w:hAnsi="Times New Roman" w:cs="Times New Roman"/>
              </w:rPr>
              <w:t>0</w:t>
            </w:r>
          </w:p>
        </w:tc>
      </w:tr>
    </w:tbl>
    <w:p w:rsidR="00ED06BB" w:rsidRPr="00006B27" w:rsidRDefault="00ED06BB" w:rsidP="00ED06BB">
      <w:pPr>
        <w:pStyle w:val="aa"/>
        <w:tabs>
          <w:tab w:val="left" w:pos="284"/>
          <w:tab w:val="left" w:pos="567"/>
          <w:tab w:val="left" w:pos="851"/>
        </w:tabs>
        <w:jc w:val="both"/>
        <w:rPr>
          <w:rFonts w:ascii="Times New Roman" w:eastAsia="Times New Roman" w:hAnsi="Times New Roman" w:cs="Times New Roman"/>
          <w:sz w:val="24"/>
          <w:szCs w:val="24"/>
        </w:rPr>
      </w:pPr>
    </w:p>
    <w:p w:rsidR="00917009" w:rsidRPr="00917009" w:rsidRDefault="00917009" w:rsidP="00917009">
      <w:pPr>
        <w:pStyle w:val="aa"/>
        <w:jc w:val="both"/>
        <w:rPr>
          <w:rFonts w:ascii="Times New Roman" w:hAnsi="Times New Roman" w:cs="Times New Roman"/>
          <w:sz w:val="24"/>
          <w:szCs w:val="24"/>
        </w:rPr>
      </w:pPr>
      <w:r w:rsidRPr="00917009">
        <w:rPr>
          <w:rFonts w:ascii="Times New Roman" w:hAnsi="Times New Roman" w:cs="Times New Roman"/>
          <w:sz w:val="24"/>
          <w:szCs w:val="24"/>
        </w:rPr>
        <w:t>Как показывает нам таблица №9 победителей и призеров муниципального/регионального этапа ВсОШ из числа обучающихся в профильных классах/классах с углубленным изучением отдельных предметов имеются только в МОУ «Беломорская СОШ №1»</w:t>
      </w:r>
    </w:p>
    <w:p w:rsidR="008547DB" w:rsidRPr="00917009" w:rsidRDefault="008547DB" w:rsidP="00006B27">
      <w:pPr>
        <w:pStyle w:val="aa"/>
        <w:jc w:val="both"/>
        <w:rPr>
          <w:rFonts w:ascii="Times New Roman" w:hAnsi="Times New Roman" w:cs="Times New Roman"/>
          <w:sz w:val="24"/>
          <w:szCs w:val="24"/>
        </w:rPr>
      </w:pPr>
    </w:p>
    <w:p w:rsidR="006D7D7E" w:rsidRPr="00171044" w:rsidRDefault="00917009" w:rsidP="00006B27">
      <w:pPr>
        <w:pStyle w:val="aa"/>
        <w:jc w:val="both"/>
        <w:rPr>
          <w:rFonts w:ascii="Times New Roman" w:hAnsi="Times New Roman" w:cs="Times New Roman"/>
          <w:sz w:val="24"/>
          <w:szCs w:val="24"/>
        </w:rPr>
      </w:pPr>
      <w:r w:rsidRPr="00171044">
        <w:rPr>
          <w:rFonts w:ascii="Times New Roman" w:hAnsi="Times New Roman" w:cs="Times New Roman"/>
          <w:sz w:val="24"/>
          <w:szCs w:val="24"/>
        </w:rPr>
        <w:t>8.</w:t>
      </w:r>
      <w:r w:rsidRPr="00171044">
        <w:rPr>
          <w:rFonts w:ascii="Times New Roman" w:eastAsia="Calibri" w:hAnsi="Times New Roman" w:cs="Times New Roman"/>
          <w:sz w:val="24"/>
          <w:szCs w:val="24"/>
          <w:lang w:eastAsia="en-US"/>
        </w:rPr>
        <w:t>Численность/удельный вес численности обучающихся - победителей и призеров заключительного этапа ВсОШ -нет ни одного учащег</w:t>
      </w:r>
      <w:r w:rsidR="00D6092F" w:rsidRPr="00171044">
        <w:rPr>
          <w:rFonts w:ascii="Times New Roman" w:eastAsia="Calibri" w:hAnsi="Times New Roman" w:cs="Times New Roman"/>
          <w:sz w:val="24"/>
          <w:szCs w:val="24"/>
          <w:lang w:eastAsia="en-US"/>
        </w:rPr>
        <w:t>о</w:t>
      </w:r>
      <w:r w:rsidRPr="00171044">
        <w:rPr>
          <w:rFonts w:ascii="Times New Roman" w:eastAsia="Calibri" w:hAnsi="Times New Roman" w:cs="Times New Roman"/>
          <w:sz w:val="24"/>
          <w:szCs w:val="24"/>
          <w:lang w:eastAsia="en-US"/>
        </w:rPr>
        <w:t>ся.</w:t>
      </w:r>
    </w:p>
    <w:p w:rsidR="006D7D7E" w:rsidRPr="00171044" w:rsidRDefault="006D7D7E" w:rsidP="00006B27">
      <w:pPr>
        <w:pStyle w:val="aa"/>
        <w:jc w:val="both"/>
        <w:rPr>
          <w:rFonts w:ascii="Times New Roman" w:hAnsi="Times New Roman" w:cs="Times New Roman"/>
          <w:sz w:val="24"/>
          <w:szCs w:val="24"/>
        </w:rPr>
      </w:pPr>
    </w:p>
    <w:p w:rsidR="006D7D7E" w:rsidRPr="00171044" w:rsidRDefault="00917009" w:rsidP="00006B27">
      <w:pPr>
        <w:pStyle w:val="aa"/>
        <w:jc w:val="both"/>
        <w:rPr>
          <w:rFonts w:ascii="Times New Roman" w:hAnsi="Times New Roman" w:cs="Times New Roman"/>
          <w:sz w:val="24"/>
          <w:szCs w:val="24"/>
        </w:rPr>
      </w:pPr>
      <w:r w:rsidRPr="00171044">
        <w:rPr>
          <w:rFonts w:ascii="Times New Roman" w:hAnsi="Times New Roman" w:cs="Times New Roman"/>
          <w:sz w:val="24"/>
          <w:szCs w:val="24"/>
        </w:rPr>
        <w:t>9.</w:t>
      </w:r>
      <w:r w:rsidRPr="00171044">
        <w:rPr>
          <w:rFonts w:ascii="Times New Roman" w:eastAsia="Calibri" w:hAnsi="Times New Roman" w:cs="Times New Roman"/>
          <w:sz w:val="24"/>
          <w:szCs w:val="24"/>
          <w:lang w:eastAsia="en-US"/>
        </w:rPr>
        <w:t>Численность/удельный вес численности обучающихся, принявших участие в мероприятиях, направленных на выявление способностей и талантов детей и молодежи</w:t>
      </w:r>
      <w:r w:rsidRPr="00171044">
        <w:rPr>
          <w:rFonts w:ascii="Times New Roman" w:eastAsia="Calibri" w:hAnsi="Times New Roman" w:cs="Times New Roman"/>
          <w:sz w:val="24"/>
          <w:szCs w:val="24"/>
          <w:vertAlign w:val="superscript"/>
          <w:lang w:eastAsia="en-US"/>
        </w:rPr>
        <w:footnoteReference w:id="1"/>
      </w:r>
      <w:r w:rsidRPr="00171044">
        <w:rPr>
          <w:rFonts w:ascii="Times New Roman" w:eastAsia="Calibri" w:hAnsi="Times New Roman" w:cs="Times New Roman"/>
          <w:sz w:val="24"/>
          <w:szCs w:val="24"/>
          <w:lang w:eastAsia="en-US"/>
        </w:rPr>
        <w:t>:</w:t>
      </w:r>
    </w:p>
    <w:p w:rsidR="006D2B72" w:rsidRDefault="00171044" w:rsidP="00006B27">
      <w:pPr>
        <w:pStyle w:val="aa"/>
        <w:jc w:val="both"/>
        <w:rPr>
          <w:rFonts w:ascii="Times New Roman" w:hAnsi="Times New Roman" w:cs="Times New Roman"/>
          <w:sz w:val="24"/>
          <w:szCs w:val="24"/>
        </w:rPr>
      </w:pPr>
      <w:r>
        <w:rPr>
          <w:rFonts w:ascii="Times New Roman" w:hAnsi="Times New Roman" w:cs="Times New Roman"/>
          <w:sz w:val="24"/>
          <w:szCs w:val="24"/>
        </w:rPr>
        <w:t>Таблица 19</w:t>
      </w:r>
    </w:p>
    <w:tbl>
      <w:tblPr>
        <w:tblW w:w="8363" w:type="dxa"/>
        <w:tblLook w:val="04A0" w:firstRow="1" w:lastRow="0" w:firstColumn="1" w:lastColumn="0" w:noHBand="0" w:noVBand="1"/>
      </w:tblPr>
      <w:tblGrid>
        <w:gridCol w:w="2302"/>
        <w:gridCol w:w="1690"/>
        <w:gridCol w:w="1499"/>
        <w:gridCol w:w="1758"/>
        <w:gridCol w:w="1114"/>
      </w:tblGrid>
      <w:tr w:rsidR="00CF557E" w:rsidTr="00CF557E">
        <w:trPr>
          <w:trHeight w:val="330"/>
        </w:trPr>
        <w:tc>
          <w:tcPr>
            <w:tcW w:w="2302" w:type="dxa"/>
            <w:vMerge w:val="restart"/>
            <w:tcBorders>
              <w:top w:val="single" w:sz="8" w:space="0" w:color="auto"/>
              <w:left w:val="single" w:sz="8" w:space="0" w:color="auto"/>
              <w:right w:val="single" w:sz="8" w:space="0" w:color="auto"/>
            </w:tcBorders>
            <w:shd w:val="clear" w:color="auto" w:fill="auto"/>
            <w:hideMark/>
          </w:tcPr>
          <w:p w:rsidR="00917009" w:rsidRPr="00006B27" w:rsidRDefault="00917009"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4947" w:type="dxa"/>
            <w:gridSpan w:val="3"/>
            <w:tcBorders>
              <w:top w:val="single" w:sz="8" w:space="0" w:color="auto"/>
              <w:left w:val="nil"/>
              <w:bottom w:val="single" w:sz="8" w:space="0" w:color="auto"/>
              <w:right w:val="single" w:sz="8" w:space="0" w:color="auto"/>
            </w:tcBorders>
            <w:shd w:val="clear" w:color="auto" w:fill="auto"/>
            <w:hideMark/>
          </w:tcPr>
          <w:p w:rsidR="00917009" w:rsidRDefault="00917009" w:rsidP="00221E10">
            <w:pPr>
              <w:tabs>
                <w:tab w:val="left" w:pos="284"/>
                <w:tab w:val="left" w:pos="567"/>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Кол-во участников мероприятий </w:t>
            </w:r>
          </w:p>
        </w:tc>
        <w:tc>
          <w:tcPr>
            <w:tcW w:w="1114" w:type="dxa"/>
            <w:vMerge w:val="restart"/>
            <w:tcBorders>
              <w:top w:val="single" w:sz="8" w:space="0" w:color="auto"/>
              <w:left w:val="nil"/>
              <w:right w:val="single" w:sz="8" w:space="0" w:color="auto"/>
            </w:tcBorders>
          </w:tcPr>
          <w:p w:rsidR="00917009" w:rsidRDefault="00917009"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9A66FE" w:rsidRPr="00E4317D" w:rsidTr="00CF557E">
        <w:trPr>
          <w:trHeight w:val="330"/>
        </w:trPr>
        <w:tc>
          <w:tcPr>
            <w:tcW w:w="2302" w:type="dxa"/>
            <w:vMerge/>
            <w:tcBorders>
              <w:left w:val="single" w:sz="8" w:space="0" w:color="auto"/>
              <w:bottom w:val="single" w:sz="8" w:space="0" w:color="auto"/>
              <w:right w:val="single" w:sz="8" w:space="0" w:color="auto"/>
            </w:tcBorders>
            <w:shd w:val="clear" w:color="auto" w:fill="auto"/>
            <w:hideMark/>
          </w:tcPr>
          <w:p w:rsidR="00917009" w:rsidRPr="00E4317D" w:rsidRDefault="00917009" w:rsidP="00221E10">
            <w:pPr>
              <w:pStyle w:val="aa"/>
              <w:rPr>
                <w:rFonts w:ascii="Times New Roman" w:eastAsia="Times New Roman" w:hAnsi="Times New Roman" w:cs="Times New Roman"/>
              </w:rPr>
            </w:pPr>
          </w:p>
        </w:tc>
        <w:tc>
          <w:tcPr>
            <w:tcW w:w="1690" w:type="dxa"/>
            <w:tcBorders>
              <w:top w:val="single" w:sz="8" w:space="0" w:color="auto"/>
              <w:left w:val="nil"/>
              <w:bottom w:val="single" w:sz="8" w:space="0" w:color="auto"/>
              <w:right w:val="single" w:sz="8" w:space="0" w:color="auto"/>
            </w:tcBorders>
            <w:shd w:val="clear" w:color="auto" w:fill="auto"/>
            <w:hideMark/>
          </w:tcPr>
          <w:p w:rsidR="00917009" w:rsidRPr="00E4317D" w:rsidRDefault="00917009" w:rsidP="00221E10">
            <w:pPr>
              <w:pStyle w:val="aa"/>
              <w:rPr>
                <w:rFonts w:ascii="Times New Roman" w:eastAsia="Times New Roman" w:hAnsi="Times New Roman" w:cs="Times New Roman"/>
              </w:rPr>
            </w:pPr>
            <w:r>
              <w:rPr>
                <w:rFonts w:ascii="Times New Roman" w:eastAsia="Times New Roman" w:hAnsi="Times New Roman" w:cs="Times New Roman"/>
              </w:rPr>
              <w:t>Регион</w:t>
            </w:r>
          </w:p>
        </w:tc>
        <w:tc>
          <w:tcPr>
            <w:tcW w:w="1499" w:type="dxa"/>
            <w:tcBorders>
              <w:top w:val="single" w:sz="8" w:space="0" w:color="auto"/>
              <w:left w:val="nil"/>
              <w:bottom w:val="single" w:sz="8" w:space="0" w:color="auto"/>
              <w:right w:val="single" w:sz="8" w:space="0" w:color="auto"/>
            </w:tcBorders>
          </w:tcPr>
          <w:p w:rsidR="00917009" w:rsidRPr="00E4317D" w:rsidRDefault="00917009" w:rsidP="00221E10">
            <w:pPr>
              <w:pStyle w:val="aa"/>
              <w:rPr>
                <w:rFonts w:ascii="Times New Roman" w:eastAsia="Times New Roman" w:hAnsi="Times New Roman" w:cs="Times New Roman"/>
                <w:bCs/>
              </w:rPr>
            </w:pPr>
            <w:r>
              <w:rPr>
                <w:rFonts w:ascii="Times New Roman" w:eastAsia="Times New Roman" w:hAnsi="Times New Roman" w:cs="Times New Roman"/>
                <w:bCs/>
              </w:rPr>
              <w:t>Федеральный</w:t>
            </w:r>
          </w:p>
        </w:tc>
        <w:tc>
          <w:tcPr>
            <w:tcW w:w="1758" w:type="dxa"/>
            <w:tcBorders>
              <w:top w:val="single" w:sz="8" w:space="0" w:color="auto"/>
              <w:left w:val="nil"/>
              <w:bottom w:val="single" w:sz="8" w:space="0" w:color="auto"/>
              <w:right w:val="single" w:sz="8" w:space="0" w:color="auto"/>
            </w:tcBorders>
          </w:tcPr>
          <w:p w:rsidR="00917009" w:rsidRPr="00E4317D" w:rsidRDefault="00917009" w:rsidP="00221E10">
            <w:pPr>
              <w:pStyle w:val="aa"/>
              <w:rPr>
                <w:rFonts w:ascii="Times New Roman" w:eastAsia="Times New Roman" w:hAnsi="Times New Roman" w:cs="Times New Roman"/>
                <w:bCs/>
              </w:rPr>
            </w:pPr>
            <w:r>
              <w:rPr>
                <w:rFonts w:ascii="Times New Roman" w:eastAsia="Times New Roman" w:hAnsi="Times New Roman" w:cs="Times New Roman"/>
                <w:bCs/>
              </w:rPr>
              <w:t>международный</w:t>
            </w:r>
          </w:p>
        </w:tc>
        <w:tc>
          <w:tcPr>
            <w:tcW w:w="1114" w:type="dxa"/>
            <w:vMerge/>
            <w:tcBorders>
              <w:left w:val="nil"/>
              <w:bottom w:val="single" w:sz="8" w:space="0" w:color="auto"/>
              <w:right w:val="single" w:sz="8" w:space="0" w:color="auto"/>
            </w:tcBorders>
          </w:tcPr>
          <w:p w:rsidR="00917009" w:rsidRPr="00E4317D" w:rsidRDefault="00917009" w:rsidP="00221E10">
            <w:pPr>
              <w:pStyle w:val="aa"/>
              <w:rPr>
                <w:rFonts w:ascii="Times New Roman" w:eastAsia="Times New Roman" w:hAnsi="Times New Roman" w:cs="Times New Roman"/>
                <w:bCs/>
              </w:rPr>
            </w:pPr>
          </w:p>
        </w:tc>
      </w:tr>
      <w:tr w:rsidR="009A66FE" w:rsidRPr="007353E4" w:rsidTr="00CF557E">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hideMark/>
          </w:tcPr>
          <w:p w:rsidR="009A66FE" w:rsidRPr="00E4317D" w:rsidRDefault="009A66FE"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4947" w:type="dxa"/>
            <w:gridSpan w:val="3"/>
            <w:tcBorders>
              <w:top w:val="single" w:sz="8" w:space="0" w:color="auto"/>
              <w:left w:val="nil"/>
              <w:bottom w:val="single" w:sz="8" w:space="0" w:color="auto"/>
              <w:right w:val="single" w:sz="8" w:space="0" w:color="auto"/>
            </w:tcBorders>
            <w:shd w:val="clear" w:color="auto" w:fill="auto"/>
          </w:tcPr>
          <w:p w:rsidR="009A66FE" w:rsidRPr="007353E4" w:rsidRDefault="009A66FE" w:rsidP="00221E10">
            <w:pPr>
              <w:pStyle w:val="aa"/>
              <w:rPr>
                <w:rFonts w:ascii="Times New Roman" w:hAnsi="Times New Roman" w:cs="Times New Roman"/>
                <w:sz w:val="24"/>
                <w:szCs w:val="24"/>
              </w:rPr>
            </w:pPr>
            <w:r>
              <w:rPr>
                <w:rFonts w:ascii="Times New Roman" w:hAnsi="Times New Roman" w:cs="Times New Roman"/>
                <w:sz w:val="24"/>
                <w:szCs w:val="24"/>
              </w:rPr>
              <w:t>Сведения не предоставлены</w:t>
            </w:r>
          </w:p>
        </w:tc>
        <w:tc>
          <w:tcPr>
            <w:tcW w:w="1114" w:type="dxa"/>
            <w:tcBorders>
              <w:top w:val="single" w:sz="8" w:space="0" w:color="auto"/>
              <w:left w:val="nil"/>
              <w:bottom w:val="single" w:sz="8" w:space="0" w:color="auto"/>
              <w:right w:val="single" w:sz="8" w:space="0" w:color="auto"/>
            </w:tcBorders>
          </w:tcPr>
          <w:p w:rsidR="009A66FE" w:rsidRPr="007353E4" w:rsidRDefault="009A66FE" w:rsidP="00221E10">
            <w:pPr>
              <w:pStyle w:val="aa"/>
              <w:rPr>
                <w:rFonts w:ascii="Times New Roman" w:hAnsi="Times New Roman" w:cs="Times New Roman"/>
                <w:sz w:val="24"/>
                <w:szCs w:val="24"/>
              </w:rPr>
            </w:pPr>
            <w:r>
              <w:rPr>
                <w:rFonts w:ascii="Times New Roman" w:hAnsi="Times New Roman" w:cs="Times New Roman"/>
                <w:sz w:val="24"/>
                <w:szCs w:val="24"/>
              </w:rPr>
              <w:t>6</w:t>
            </w:r>
          </w:p>
        </w:tc>
      </w:tr>
      <w:tr w:rsidR="009A66FE" w:rsidRPr="007353E4" w:rsidTr="00CF557E">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917009" w:rsidRPr="00E4317D" w:rsidRDefault="00917009"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1690" w:type="dxa"/>
            <w:tcBorders>
              <w:top w:val="single" w:sz="8" w:space="0" w:color="auto"/>
              <w:left w:val="nil"/>
              <w:bottom w:val="single" w:sz="8" w:space="0" w:color="auto"/>
              <w:right w:val="single" w:sz="8" w:space="0" w:color="auto"/>
            </w:tcBorders>
            <w:shd w:val="clear" w:color="auto" w:fill="auto"/>
          </w:tcPr>
          <w:p w:rsidR="00917009" w:rsidRPr="00F321CE" w:rsidRDefault="009A66FE" w:rsidP="009A66FE">
            <w:pPr>
              <w:pStyle w:val="aa"/>
              <w:rPr>
                <w:rFonts w:ascii="Times New Roman" w:hAnsi="Times New Roman" w:cs="Times New Roman"/>
                <w:sz w:val="24"/>
                <w:szCs w:val="24"/>
              </w:rPr>
            </w:pPr>
            <w:r w:rsidRPr="00F321CE">
              <w:rPr>
                <w:rFonts w:ascii="Times New Roman" w:hAnsi="Times New Roman" w:cs="Times New Roman"/>
                <w:sz w:val="24"/>
                <w:szCs w:val="24"/>
              </w:rPr>
              <w:t>20/3%</w:t>
            </w:r>
          </w:p>
        </w:tc>
        <w:tc>
          <w:tcPr>
            <w:tcW w:w="1499" w:type="dxa"/>
            <w:tcBorders>
              <w:top w:val="single" w:sz="8" w:space="0" w:color="auto"/>
              <w:left w:val="nil"/>
              <w:bottom w:val="single" w:sz="8" w:space="0" w:color="auto"/>
              <w:right w:val="single" w:sz="8" w:space="0" w:color="auto"/>
            </w:tcBorders>
          </w:tcPr>
          <w:p w:rsidR="00917009" w:rsidRPr="00F321CE" w:rsidRDefault="009A66FE" w:rsidP="00221E10">
            <w:pPr>
              <w:pStyle w:val="aa"/>
              <w:rPr>
                <w:rFonts w:ascii="Times New Roman" w:hAnsi="Times New Roman" w:cs="Times New Roman"/>
                <w:sz w:val="24"/>
                <w:szCs w:val="24"/>
              </w:rPr>
            </w:pPr>
            <w:r w:rsidRPr="00F321CE">
              <w:rPr>
                <w:rFonts w:ascii="Times New Roman" w:hAnsi="Times New Roman" w:cs="Times New Roman"/>
                <w:sz w:val="24"/>
                <w:szCs w:val="24"/>
              </w:rPr>
              <w:t>20/3%</w:t>
            </w:r>
          </w:p>
        </w:tc>
        <w:tc>
          <w:tcPr>
            <w:tcW w:w="1758" w:type="dxa"/>
            <w:tcBorders>
              <w:top w:val="single" w:sz="8" w:space="0" w:color="auto"/>
              <w:left w:val="nil"/>
              <w:bottom w:val="single" w:sz="8" w:space="0" w:color="auto"/>
              <w:right w:val="single" w:sz="8" w:space="0" w:color="auto"/>
            </w:tcBorders>
          </w:tcPr>
          <w:p w:rsidR="00917009" w:rsidRPr="00F321CE" w:rsidRDefault="00917009" w:rsidP="00221E10">
            <w:pPr>
              <w:pStyle w:val="aa"/>
              <w:rPr>
                <w:rFonts w:ascii="Times New Roman" w:hAnsi="Times New Roman" w:cs="Times New Roman"/>
                <w:sz w:val="24"/>
                <w:szCs w:val="24"/>
              </w:rPr>
            </w:pPr>
          </w:p>
        </w:tc>
        <w:tc>
          <w:tcPr>
            <w:tcW w:w="1114" w:type="dxa"/>
            <w:tcBorders>
              <w:top w:val="single" w:sz="8" w:space="0" w:color="auto"/>
              <w:left w:val="nil"/>
              <w:bottom w:val="single" w:sz="8" w:space="0" w:color="auto"/>
              <w:right w:val="single" w:sz="8" w:space="0" w:color="auto"/>
            </w:tcBorders>
          </w:tcPr>
          <w:p w:rsidR="00917009" w:rsidRPr="00F321CE" w:rsidRDefault="009A66FE" w:rsidP="00221E10">
            <w:pPr>
              <w:pStyle w:val="aa"/>
              <w:rPr>
                <w:rFonts w:ascii="Times New Roman" w:hAnsi="Times New Roman" w:cs="Times New Roman"/>
                <w:sz w:val="24"/>
                <w:szCs w:val="24"/>
              </w:rPr>
            </w:pPr>
            <w:r w:rsidRPr="00F321CE">
              <w:rPr>
                <w:rFonts w:ascii="Times New Roman" w:hAnsi="Times New Roman" w:cs="Times New Roman"/>
                <w:sz w:val="24"/>
                <w:szCs w:val="24"/>
              </w:rPr>
              <w:t>3</w:t>
            </w:r>
          </w:p>
        </w:tc>
      </w:tr>
      <w:tr w:rsidR="009A66FE" w:rsidRPr="007353E4" w:rsidTr="00CF557E">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917009" w:rsidRPr="00E4317D" w:rsidRDefault="00917009"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1690" w:type="dxa"/>
            <w:tcBorders>
              <w:top w:val="single" w:sz="8" w:space="0" w:color="auto"/>
              <w:left w:val="nil"/>
              <w:bottom w:val="single" w:sz="8" w:space="0" w:color="auto"/>
              <w:right w:val="single" w:sz="8" w:space="0" w:color="auto"/>
            </w:tcBorders>
            <w:shd w:val="clear" w:color="auto" w:fill="auto"/>
          </w:tcPr>
          <w:p w:rsidR="00917009" w:rsidRPr="00F321CE" w:rsidRDefault="004A2A35" w:rsidP="00221E10">
            <w:pPr>
              <w:pStyle w:val="aa"/>
              <w:rPr>
                <w:rFonts w:ascii="Times New Roman" w:hAnsi="Times New Roman" w:cs="Times New Roman"/>
                <w:sz w:val="24"/>
                <w:szCs w:val="24"/>
              </w:rPr>
            </w:pPr>
            <w:r w:rsidRPr="00F321CE">
              <w:rPr>
                <w:rFonts w:ascii="Times New Roman" w:hAnsi="Times New Roman" w:cs="Times New Roman"/>
                <w:sz w:val="24"/>
                <w:szCs w:val="24"/>
              </w:rPr>
              <w:t>5</w:t>
            </w:r>
          </w:p>
        </w:tc>
        <w:tc>
          <w:tcPr>
            <w:tcW w:w="1499" w:type="dxa"/>
            <w:tcBorders>
              <w:top w:val="single" w:sz="8" w:space="0" w:color="auto"/>
              <w:left w:val="nil"/>
              <w:bottom w:val="single" w:sz="8" w:space="0" w:color="auto"/>
              <w:right w:val="single" w:sz="8" w:space="0" w:color="auto"/>
            </w:tcBorders>
          </w:tcPr>
          <w:p w:rsidR="00917009" w:rsidRPr="00F321CE" w:rsidRDefault="004A2A35" w:rsidP="00221E10">
            <w:pPr>
              <w:pStyle w:val="aa"/>
              <w:rPr>
                <w:rFonts w:ascii="Times New Roman" w:hAnsi="Times New Roman" w:cs="Times New Roman"/>
                <w:sz w:val="24"/>
                <w:szCs w:val="24"/>
              </w:rPr>
            </w:pPr>
            <w:r w:rsidRPr="00F321CE">
              <w:rPr>
                <w:rFonts w:ascii="Times New Roman" w:eastAsia="Times New Roman" w:hAnsi="Times New Roman" w:cs="Times New Roman"/>
                <w:color w:val="000000"/>
                <w:sz w:val="24"/>
                <w:szCs w:val="24"/>
                <w:lang w:eastAsia="zh-CN" w:bidi="th-TH"/>
              </w:rPr>
              <w:t>1</w:t>
            </w:r>
          </w:p>
        </w:tc>
        <w:tc>
          <w:tcPr>
            <w:tcW w:w="1758" w:type="dxa"/>
            <w:tcBorders>
              <w:top w:val="single" w:sz="8" w:space="0" w:color="auto"/>
              <w:left w:val="nil"/>
              <w:bottom w:val="single" w:sz="8" w:space="0" w:color="auto"/>
              <w:right w:val="single" w:sz="8" w:space="0" w:color="auto"/>
            </w:tcBorders>
          </w:tcPr>
          <w:p w:rsidR="00917009" w:rsidRPr="00F321CE" w:rsidRDefault="004A2A35" w:rsidP="00221E10">
            <w:pPr>
              <w:pStyle w:val="aa"/>
              <w:rPr>
                <w:rFonts w:ascii="Times New Roman" w:hAnsi="Times New Roman" w:cs="Times New Roman"/>
                <w:sz w:val="24"/>
                <w:szCs w:val="24"/>
              </w:rPr>
            </w:pPr>
            <w:r w:rsidRPr="00F321CE">
              <w:rPr>
                <w:rFonts w:ascii="Times New Roman" w:eastAsia="Times New Roman" w:hAnsi="Times New Roman" w:cs="Times New Roman"/>
                <w:color w:val="000000"/>
                <w:sz w:val="24"/>
                <w:szCs w:val="24"/>
                <w:lang w:eastAsia="zh-CN" w:bidi="th-TH"/>
              </w:rPr>
              <w:t>0</w:t>
            </w:r>
          </w:p>
        </w:tc>
        <w:tc>
          <w:tcPr>
            <w:tcW w:w="1114" w:type="dxa"/>
            <w:tcBorders>
              <w:top w:val="single" w:sz="8" w:space="0" w:color="auto"/>
              <w:left w:val="nil"/>
              <w:bottom w:val="single" w:sz="8" w:space="0" w:color="auto"/>
              <w:right w:val="single" w:sz="8" w:space="0" w:color="auto"/>
            </w:tcBorders>
          </w:tcPr>
          <w:p w:rsidR="00917009" w:rsidRPr="00F321CE" w:rsidRDefault="004A2A35" w:rsidP="00221E10">
            <w:pPr>
              <w:pStyle w:val="aa"/>
              <w:rPr>
                <w:rFonts w:ascii="Times New Roman" w:hAnsi="Times New Roman" w:cs="Times New Roman"/>
                <w:sz w:val="24"/>
                <w:szCs w:val="24"/>
              </w:rPr>
            </w:pPr>
            <w:r w:rsidRPr="00F321CE">
              <w:rPr>
                <w:rFonts w:ascii="Times New Roman" w:hAnsi="Times New Roman" w:cs="Times New Roman"/>
                <w:sz w:val="24"/>
                <w:szCs w:val="24"/>
              </w:rPr>
              <w:t>3</w:t>
            </w:r>
          </w:p>
        </w:tc>
      </w:tr>
      <w:tr w:rsidR="00CF557E" w:rsidRPr="007353E4" w:rsidTr="00CF557E">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CF557E" w:rsidRPr="00E4317D" w:rsidRDefault="00CF557E" w:rsidP="00CF557E">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1690" w:type="dxa"/>
            <w:tcBorders>
              <w:top w:val="single" w:sz="8" w:space="0" w:color="auto"/>
              <w:left w:val="single" w:sz="8" w:space="0" w:color="auto"/>
              <w:bottom w:val="single" w:sz="8" w:space="0" w:color="auto"/>
              <w:right w:val="single" w:sz="8" w:space="0" w:color="auto"/>
            </w:tcBorders>
            <w:shd w:val="clear" w:color="auto" w:fill="auto"/>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color w:val="000000"/>
                <w:sz w:val="24"/>
                <w:szCs w:val="24"/>
              </w:rPr>
              <w:t>90/75%</w:t>
            </w:r>
          </w:p>
        </w:tc>
        <w:tc>
          <w:tcPr>
            <w:tcW w:w="1499"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4A2A35">
              <w:rPr>
                <w:rFonts w:ascii="Times New Roman" w:eastAsia="Times New Roman" w:hAnsi="Times New Roman" w:cs="Times New Roman"/>
                <w:color w:val="000000"/>
                <w:sz w:val="24"/>
                <w:szCs w:val="24"/>
                <w:lang w:eastAsia="zh-CN" w:bidi="th-TH"/>
              </w:rPr>
              <w:t>24/20%</w:t>
            </w:r>
          </w:p>
        </w:tc>
        <w:tc>
          <w:tcPr>
            <w:tcW w:w="1758"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4A2A35">
              <w:rPr>
                <w:rFonts w:ascii="Times New Roman" w:eastAsia="Times New Roman" w:hAnsi="Times New Roman" w:cs="Times New Roman"/>
                <w:color w:val="000000"/>
                <w:sz w:val="24"/>
                <w:szCs w:val="24"/>
                <w:lang w:eastAsia="zh-CN" w:bidi="th-TH"/>
              </w:rPr>
              <w:t>34/28%</w:t>
            </w:r>
          </w:p>
        </w:tc>
        <w:tc>
          <w:tcPr>
            <w:tcW w:w="1114"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6</w:t>
            </w:r>
          </w:p>
        </w:tc>
      </w:tr>
      <w:tr w:rsidR="00CF557E" w:rsidRPr="007353E4" w:rsidTr="00CF557E">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CF557E" w:rsidRPr="00E4317D" w:rsidRDefault="00CF557E" w:rsidP="00CF557E">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1690" w:type="dxa"/>
            <w:tcBorders>
              <w:top w:val="single" w:sz="8" w:space="0" w:color="auto"/>
              <w:left w:val="nil"/>
              <w:bottom w:val="single" w:sz="8" w:space="0" w:color="auto"/>
              <w:right w:val="single" w:sz="8" w:space="0" w:color="auto"/>
            </w:tcBorders>
            <w:shd w:val="clear" w:color="auto" w:fill="auto"/>
            <w:vAlign w:val="center"/>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26</w:t>
            </w:r>
          </w:p>
        </w:tc>
        <w:tc>
          <w:tcPr>
            <w:tcW w:w="1499"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43</w:t>
            </w:r>
          </w:p>
        </w:tc>
        <w:tc>
          <w:tcPr>
            <w:tcW w:w="1758"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0</w:t>
            </w:r>
          </w:p>
        </w:tc>
        <w:tc>
          <w:tcPr>
            <w:tcW w:w="1114"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3</w:t>
            </w:r>
          </w:p>
        </w:tc>
      </w:tr>
      <w:tr w:rsidR="00CF557E" w:rsidRPr="007353E4" w:rsidTr="00CF557E">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CF557E" w:rsidRPr="00E4317D" w:rsidRDefault="00CF557E" w:rsidP="00CF557E">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1690" w:type="dxa"/>
            <w:tcBorders>
              <w:top w:val="single" w:sz="8" w:space="0" w:color="auto"/>
              <w:left w:val="nil"/>
              <w:bottom w:val="single" w:sz="8" w:space="0" w:color="auto"/>
              <w:right w:val="single" w:sz="8" w:space="0" w:color="auto"/>
            </w:tcBorders>
            <w:shd w:val="clear" w:color="auto" w:fill="auto"/>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color w:val="000000"/>
                <w:sz w:val="24"/>
                <w:szCs w:val="24"/>
              </w:rPr>
              <w:t>12/43%</w:t>
            </w:r>
          </w:p>
        </w:tc>
        <w:tc>
          <w:tcPr>
            <w:tcW w:w="1499"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color w:val="000000"/>
                <w:sz w:val="24"/>
                <w:szCs w:val="24"/>
              </w:rPr>
              <w:t>14/50%</w:t>
            </w:r>
          </w:p>
        </w:tc>
        <w:tc>
          <w:tcPr>
            <w:tcW w:w="1758"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color w:val="000000"/>
                <w:sz w:val="24"/>
                <w:szCs w:val="24"/>
              </w:rPr>
              <w:t>5/18%</w:t>
            </w:r>
          </w:p>
        </w:tc>
        <w:tc>
          <w:tcPr>
            <w:tcW w:w="1114"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6</w:t>
            </w:r>
          </w:p>
        </w:tc>
      </w:tr>
      <w:tr w:rsidR="00CF557E" w:rsidRPr="007353E4" w:rsidTr="00CF557E">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CF557E" w:rsidRPr="00E4317D" w:rsidRDefault="00CF557E" w:rsidP="00CF557E">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1690" w:type="dxa"/>
            <w:tcBorders>
              <w:top w:val="single" w:sz="8" w:space="0" w:color="auto"/>
              <w:left w:val="nil"/>
              <w:bottom w:val="single" w:sz="8" w:space="0" w:color="auto"/>
              <w:right w:val="single" w:sz="8" w:space="0" w:color="auto"/>
            </w:tcBorders>
            <w:shd w:val="clear" w:color="auto" w:fill="auto"/>
          </w:tcPr>
          <w:p w:rsidR="00CF557E" w:rsidRPr="00F321CE" w:rsidRDefault="00CF557E" w:rsidP="00CF557E">
            <w:pPr>
              <w:pStyle w:val="aa"/>
              <w:rPr>
                <w:rFonts w:ascii="Times New Roman" w:hAnsi="Times New Roman" w:cs="Times New Roman"/>
                <w:sz w:val="24"/>
                <w:szCs w:val="24"/>
              </w:rPr>
            </w:pPr>
            <w:r w:rsidRPr="00CF557E">
              <w:rPr>
                <w:rFonts w:ascii="Times New Roman" w:eastAsia="Times New Roman" w:hAnsi="Times New Roman" w:cs="Times New Roman"/>
                <w:color w:val="000000"/>
                <w:sz w:val="24"/>
                <w:szCs w:val="24"/>
                <w:lang w:eastAsia="zh-CN" w:bidi="th-TH"/>
              </w:rPr>
              <w:t>3/23%</w:t>
            </w:r>
          </w:p>
        </w:tc>
        <w:tc>
          <w:tcPr>
            <w:tcW w:w="1499"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CF557E">
              <w:rPr>
                <w:rFonts w:ascii="Times New Roman" w:eastAsia="Times New Roman" w:hAnsi="Times New Roman" w:cs="Times New Roman"/>
                <w:color w:val="000000"/>
                <w:sz w:val="24"/>
                <w:szCs w:val="24"/>
                <w:lang w:eastAsia="zh-CN" w:bidi="th-TH"/>
              </w:rPr>
              <w:t>10/76%</w:t>
            </w:r>
          </w:p>
        </w:tc>
        <w:tc>
          <w:tcPr>
            <w:tcW w:w="1758"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p>
        </w:tc>
        <w:tc>
          <w:tcPr>
            <w:tcW w:w="1114"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3</w:t>
            </w:r>
          </w:p>
        </w:tc>
      </w:tr>
      <w:tr w:rsidR="00CF557E" w:rsidRPr="007353E4" w:rsidTr="000371AA">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CF557E" w:rsidRPr="007353E4" w:rsidRDefault="00CF557E" w:rsidP="00CF557E">
            <w:pPr>
              <w:pStyle w:val="aa"/>
              <w:rPr>
                <w:rFonts w:ascii="Times New Roman" w:eastAsia="Times New Roman" w:hAnsi="Times New Roman" w:cs="Times New Roman"/>
              </w:rPr>
            </w:pPr>
            <w:r w:rsidRPr="007353E4">
              <w:rPr>
                <w:rFonts w:ascii="Times New Roman" w:eastAsia="Times New Roman" w:hAnsi="Times New Roman" w:cs="Times New Roman"/>
              </w:rPr>
              <w:t>Вирандозерская ООШ</w:t>
            </w:r>
          </w:p>
        </w:tc>
        <w:tc>
          <w:tcPr>
            <w:tcW w:w="4947" w:type="dxa"/>
            <w:gridSpan w:val="3"/>
            <w:tcBorders>
              <w:top w:val="single" w:sz="8" w:space="0" w:color="auto"/>
              <w:left w:val="nil"/>
              <w:bottom w:val="single" w:sz="8" w:space="0" w:color="auto"/>
              <w:right w:val="single" w:sz="8" w:space="0" w:color="auto"/>
            </w:tcBorders>
            <w:shd w:val="clear" w:color="auto" w:fill="auto"/>
            <w:vAlign w:val="center"/>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Сведения не предоставлены</w:t>
            </w:r>
          </w:p>
        </w:tc>
        <w:tc>
          <w:tcPr>
            <w:tcW w:w="1114"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0</w:t>
            </w:r>
          </w:p>
        </w:tc>
      </w:tr>
      <w:tr w:rsidR="00CF557E" w:rsidRPr="007353E4" w:rsidTr="00CF557E">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CF557E" w:rsidRPr="00E4317D" w:rsidRDefault="00CF557E" w:rsidP="00CF557E">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1690" w:type="dxa"/>
            <w:tcBorders>
              <w:top w:val="single" w:sz="8" w:space="0" w:color="auto"/>
              <w:left w:val="nil"/>
              <w:bottom w:val="single" w:sz="8" w:space="0" w:color="auto"/>
              <w:right w:val="single" w:sz="8" w:space="0" w:color="auto"/>
            </w:tcBorders>
            <w:shd w:val="clear" w:color="auto" w:fill="auto"/>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color w:val="000000"/>
                <w:sz w:val="24"/>
                <w:szCs w:val="24"/>
              </w:rPr>
              <w:t>5ч/39%</w:t>
            </w:r>
          </w:p>
        </w:tc>
        <w:tc>
          <w:tcPr>
            <w:tcW w:w="1499" w:type="dxa"/>
            <w:tcBorders>
              <w:top w:val="single" w:sz="8" w:space="0" w:color="auto"/>
              <w:left w:val="nil"/>
              <w:bottom w:val="single" w:sz="8" w:space="0" w:color="auto"/>
              <w:right w:val="single" w:sz="8" w:space="0" w:color="auto"/>
            </w:tcBorders>
          </w:tcPr>
          <w:p w:rsidR="00CF557E" w:rsidRPr="00F321CE" w:rsidRDefault="00F321CE" w:rsidP="00CF557E">
            <w:pPr>
              <w:pStyle w:val="aa"/>
              <w:rPr>
                <w:rFonts w:ascii="Times New Roman" w:hAnsi="Times New Roman" w:cs="Times New Roman"/>
                <w:sz w:val="24"/>
                <w:szCs w:val="24"/>
              </w:rPr>
            </w:pPr>
            <w:r>
              <w:rPr>
                <w:rFonts w:ascii="Times New Roman" w:hAnsi="Times New Roman" w:cs="Times New Roman"/>
                <w:sz w:val="24"/>
                <w:szCs w:val="24"/>
              </w:rPr>
              <w:t>0</w:t>
            </w:r>
          </w:p>
        </w:tc>
        <w:tc>
          <w:tcPr>
            <w:tcW w:w="1758"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color w:val="000000"/>
                <w:sz w:val="24"/>
                <w:szCs w:val="24"/>
              </w:rPr>
              <w:t>10ч/77%</w:t>
            </w:r>
          </w:p>
        </w:tc>
        <w:tc>
          <w:tcPr>
            <w:tcW w:w="1114"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4</w:t>
            </w:r>
          </w:p>
        </w:tc>
      </w:tr>
      <w:tr w:rsidR="00CF557E" w:rsidRPr="007353E4" w:rsidTr="00CF557E">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CF557E" w:rsidRPr="00E4317D" w:rsidRDefault="00CF557E" w:rsidP="00CF557E">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1690" w:type="dxa"/>
            <w:tcBorders>
              <w:top w:val="single" w:sz="8" w:space="0" w:color="auto"/>
              <w:left w:val="nil"/>
              <w:bottom w:val="single" w:sz="8" w:space="0" w:color="auto"/>
              <w:right w:val="single" w:sz="8" w:space="0" w:color="auto"/>
            </w:tcBorders>
            <w:shd w:val="clear" w:color="auto" w:fill="auto"/>
            <w:vAlign w:val="center"/>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26чел./66 %</w:t>
            </w:r>
          </w:p>
        </w:tc>
        <w:tc>
          <w:tcPr>
            <w:tcW w:w="1499"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2чел./ 5%</w:t>
            </w:r>
          </w:p>
        </w:tc>
        <w:tc>
          <w:tcPr>
            <w:tcW w:w="1758"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0</w:t>
            </w:r>
          </w:p>
        </w:tc>
        <w:tc>
          <w:tcPr>
            <w:tcW w:w="1114" w:type="dxa"/>
            <w:tcBorders>
              <w:top w:val="single" w:sz="8" w:space="0" w:color="auto"/>
              <w:left w:val="nil"/>
              <w:bottom w:val="single" w:sz="8" w:space="0" w:color="auto"/>
              <w:right w:val="single" w:sz="8" w:space="0" w:color="auto"/>
            </w:tcBorders>
          </w:tcPr>
          <w:p w:rsidR="00CF557E" w:rsidRPr="00F321CE" w:rsidRDefault="00CF557E" w:rsidP="00CF557E">
            <w:pPr>
              <w:pStyle w:val="aa"/>
              <w:rPr>
                <w:rFonts w:ascii="Times New Roman" w:hAnsi="Times New Roman" w:cs="Times New Roman"/>
                <w:sz w:val="24"/>
                <w:szCs w:val="24"/>
              </w:rPr>
            </w:pPr>
            <w:r w:rsidRPr="00F321CE">
              <w:rPr>
                <w:rFonts w:ascii="Times New Roman" w:hAnsi="Times New Roman" w:cs="Times New Roman"/>
                <w:sz w:val="24"/>
                <w:szCs w:val="24"/>
              </w:rPr>
              <w:t>3</w:t>
            </w:r>
          </w:p>
        </w:tc>
      </w:tr>
    </w:tbl>
    <w:p w:rsidR="009A66FE" w:rsidRDefault="009A66FE" w:rsidP="00006B27">
      <w:pPr>
        <w:pStyle w:val="aa"/>
        <w:jc w:val="both"/>
        <w:rPr>
          <w:rFonts w:ascii="Times New Roman" w:hAnsi="Times New Roman" w:cs="Times New Roman"/>
          <w:sz w:val="24"/>
          <w:szCs w:val="24"/>
        </w:rPr>
      </w:pPr>
    </w:p>
    <w:p w:rsidR="00F321CE" w:rsidRDefault="00F321CE" w:rsidP="00171044">
      <w:pPr>
        <w:pStyle w:val="aa"/>
        <w:ind w:firstLine="426"/>
        <w:jc w:val="both"/>
        <w:rPr>
          <w:rFonts w:ascii="Times New Roman" w:hAnsi="Times New Roman" w:cs="Times New Roman"/>
          <w:sz w:val="24"/>
          <w:szCs w:val="24"/>
        </w:rPr>
      </w:pPr>
      <w:r>
        <w:rPr>
          <w:rFonts w:ascii="Times New Roman" w:hAnsi="Times New Roman" w:cs="Times New Roman"/>
          <w:sz w:val="24"/>
          <w:szCs w:val="24"/>
        </w:rPr>
        <w:t>Как видно из таблицы№10 в течение 2021-2022у.г</w:t>
      </w:r>
      <w:r w:rsidR="006F611B" w:rsidRPr="00006B27">
        <w:rPr>
          <w:rFonts w:ascii="Times New Roman" w:hAnsi="Times New Roman" w:cs="Times New Roman"/>
          <w:sz w:val="24"/>
          <w:szCs w:val="24"/>
        </w:rPr>
        <w:t>достаточный охват участников мероприятий различных уровней</w:t>
      </w:r>
      <w:r w:rsidR="007543BB" w:rsidRPr="00006B27">
        <w:rPr>
          <w:rFonts w:ascii="Times New Roman" w:hAnsi="Times New Roman" w:cs="Times New Roman"/>
          <w:sz w:val="24"/>
          <w:szCs w:val="24"/>
        </w:rPr>
        <w:t xml:space="preserve"> (327ч.</w:t>
      </w:r>
      <w:r w:rsidR="00D56FB7" w:rsidRPr="00006B27">
        <w:rPr>
          <w:rFonts w:ascii="Times New Roman" w:hAnsi="Times New Roman" w:cs="Times New Roman"/>
          <w:sz w:val="24"/>
          <w:szCs w:val="24"/>
        </w:rPr>
        <w:t>- 21-22 у.г.</w:t>
      </w:r>
      <w:r>
        <w:rPr>
          <w:rFonts w:ascii="Times New Roman" w:hAnsi="Times New Roman" w:cs="Times New Roman"/>
          <w:sz w:val="24"/>
          <w:szCs w:val="24"/>
        </w:rPr>
        <w:t>)</w:t>
      </w:r>
      <w:r w:rsidR="003C3D6E">
        <w:rPr>
          <w:rFonts w:ascii="Times New Roman" w:hAnsi="Times New Roman" w:cs="Times New Roman"/>
          <w:sz w:val="24"/>
          <w:szCs w:val="24"/>
        </w:rPr>
        <w:t>.</w:t>
      </w:r>
    </w:p>
    <w:p w:rsidR="003C3D6E" w:rsidRDefault="003C3D6E" w:rsidP="00006B27">
      <w:pPr>
        <w:pStyle w:val="aa"/>
        <w:jc w:val="both"/>
        <w:rPr>
          <w:rFonts w:ascii="Times New Roman" w:hAnsi="Times New Roman" w:cs="Times New Roman"/>
          <w:sz w:val="24"/>
          <w:szCs w:val="24"/>
        </w:rPr>
      </w:pPr>
    </w:p>
    <w:p w:rsidR="003C3D6E" w:rsidRPr="00006B27" w:rsidRDefault="003C3D6E" w:rsidP="003C3D6E">
      <w:pPr>
        <w:pStyle w:val="aa"/>
        <w:ind w:firstLine="426"/>
        <w:jc w:val="both"/>
        <w:rPr>
          <w:rFonts w:ascii="Times New Roman" w:hAnsi="Times New Roman" w:cs="Times New Roman"/>
          <w:sz w:val="24"/>
          <w:szCs w:val="24"/>
        </w:rPr>
      </w:pPr>
      <w:r w:rsidRPr="00006B27">
        <w:rPr>
          <w:rFonts w:ascii="Times New Roman" w:hAnsi="Times New Roman" w:cs="Times New Roman"/>
          <w:sz w:val="24"/>
          <w:szCs w:val="24"/>
        </w:rPr>
        <w:t xml:space="preserve">Одной из задач работы с одарёнными и талантливыми детьми является расширение возможностей для участия способных и одарённых школьников во всероссийских олимпиадах, различных конкурсах. Реализацию этой задачи можно рассматривать через участие в интернет-олимпиадах. С их помощью можно выявлять предпочтения учащихся. Одним из плюсов заочных конкурсов и олимпиад является создание ситуации успеха. </w:t>
      </w:r>
      <w:r w:rsidRPr="00006B27">
        <w:rPr>
          <w:rFonts w:ascii="Times New Roman" w:hAnsi="Times New Roman" w:cs="Times New Roman"/>
          <w:sz w:val="24"/>
          <w:szCs w:val="24"/>
        </w:rPr>
        <w:lastRenderedPageBreak/>
        <w:t>Ребёнок имеет возможность почувствовать причастность к некоторому интеллектуальному сообществу, имеет возможность сравнивать свои достижения с успехами других не только в пределах школы и района, но и области, и страны.</w:t>
      </w:r>
    </w:p>
    <w:p w:rsidR="003C3D6E" w:rsidRDefault="003C3D6E" w:rsidP="003C3D6E">
      <w:pPr>
        <w:ind w:firstLine="708"/>
        <w:jc w:val="both"/>
        <w:rPr>
          <w:rFonts w:ascii="Times New Roman" w:hAnsi="Times New Roman" w:cs="Times New Roman"/>
          <w:sz w:val="24"/>
          <w:szCs w:val="24"/>
        </w:rPr>
      </w:pPr>
      <w:r w:rsidRPr="00006B27">
        <w:rPr>
          <w:rFonts w:ascii="Times New Roman" w:hAnsi="Times New Roman" w:cs="Times New Roman"/>
          <w:sz w:val="24"/>
          <w:szCs w:val="24"/>
        </w:rPr>
        <w:t>По результатам анализа предоставленной информации об участии в интернет-олимпиадах и конкурсах выявлена следующая картина предпочтений учащихся  района:</w:t>
      </w:r>
    </w:p>
    <w:p w:rsidR="00171044" w:rsidRPr="00006B27" w:rsidRDefault="00171044" w:rsidP="003C3D6E">
      <w:pPr>
        <w:ind w:firstLine="708"/>
        <w:jc w:val="both"/>
        <w:rPr>
          <w:rFonts w:ascii="Times New Roman" w:hAnsi="Times New Roman" w:cs="Times New Roman"/>
          <w:sz w:val="24"/>
          <w:szCs w:val="24"/>
        </w:rPr>
      </w:pPr>
      <w:r>
        <w:rPr>
          <w:rFonts w:ascii="Times New Roman" w:hAnsi="Times New Roman" w:cs="Times New Roman"/>
          <w:sz w:val="24"/>
          <w:szCs w:val="24"/>
        </w:rPr>
        <w:t xml:space="preserve"> Тапблица11</w:t>
      </w:r>
    </w:p>
    <w:tbl>
      <w:tblPr>
        <w:tblStyle w:val="ae"/>
        <w:tblW w:w="10349" w:type="dxa"/>
        <w:tblInd w:w="-743" w:type="dxa"/>
        <w:tblLook w:val="04A0" w:firstRow="1" w:lastRow="0" w:firstColumn="1" w:lastColumn="0" w:noHBand="0" w:noVBand="1"/>
      </w:tblPr>
      <w:tblGrid>
        <w:gridCol w:w="2269"/>
        <w:gridCol w:w="8080"/>
      </w:tblGrid>
      <w:tr w:rsidR="003C3D6E" w:rsidRPr="00006B27" w:rsidTr="00221E10">
        <w:tc>
          <w:tcPr>
            <w:tcW w:w="2269" w:type="dxa"/>
          </w:tcPr>
          <w:p w:rsidR="003C3D6E" w:rsidRPr="00006B27" w:rsidRDefault="003C3D6E" w:rsidP="00221E10">
            <w:pPr>
              <w:ind w:firstLine="34"/>
              <w:jc w:val="center"/>
              <w:rPr>
                <w:rFonts w:ascii="Times New Roman" w:hAnsi="Times New Roman" w:cs="Times New Roman"/>
                <w:b/>
                <w:bCs/>
                <w:sz w:val="24"/>
                <w:szCs w:val="24"/>
              </w:rPr>
            </w:pPr>
            <w:r w:rsidRPr="00006B27">
              <w:rPr>
                <w:rFonts w:ascii="Times New Roman" w:hAnsi="Times New Roman" w:cs="Times New Roman"/>
                <w:b/>
                <w:bCs/>
                <w:sz w:val="24"/>
                <w:szCs w:val="24"/>
              </w:rPr>
              <w:t>Образовательная организация</w:t>
            </w:r>
          </w:p>
        </w:tc>
        <w:tc>
          <w:tcPr>
            <w:tcW w:w="8080" w:type="dxa"/>
          </w:tcPr>
          <w:p w:rsidR="003C3D6E" w:rsidRPr="00006B27" w:rsidRDefault="003C3D6E" w:rsidP="00221E10">
            <w:pPr>
              <w:ind w:firstLine="34"/>
              <w:jc w:val="center"/>
              <w:rPr>
                <w:rFonts w:ascii="Times New Roman" w:hAnsi="Times New Roman" w:cs="Times New Roman"/>
                <w:b/>
                <w:bCs/>
                <w:sz w:val="24"/>
                <w:szCs w:val="24"/>
              </w:rPr>
            </w:pPr>
            <w:r w:rsidRPr="00006B27">
              <w:rPr>
                <w:rFonts w:ascii="Times New Roman" w:hAnsi="Times New Roman" w:cs="Times New Roman"/>
                <w:b/>
                <w:bCs/>
                <w:sz w:val="24"/>
                <w:szCs w:val="24"/>
              </w:rPr>
              <w:t>Названия интернет-конкурсов и олимпиад, в которых в основном участвуют</w:t>
            </w:r>
          </w:p>
        </w:tc>
      </w:tr>
      <w:tr w:rsidR="003C3D6E" w:rsidRPr="00006B27" w:rsidTr="00221E10">
        <w:tc>
          <w:tcPr>
            <w:tcW w:w="2269" w:type="dxa"/>
          </w:tcPr>
          <w:p w:rsidR="003C3D6E" w:rsidRPr="00006B27" w:rsidRDefault="003C3D6E" w:rsidP="00221E10">
            <w:pPr>
              <w:ind w:firstLine="34"/>
              <w:jc w:val="center"/>
              <w:rPr>
                <w:rFonts w:ascii="Times New Roman" w:hAnsi="Times New Roman" w:cs="Times New Roman"/>
                <w:b/>
                <w:bCs/>
                <w:sz w:val="24"/>
                <w:szCs w:val="24"/>
              </w:rPr>
            </w:pPr>
            <w:r w:rsidRPr="00006B27">
              <w:rPr>
                <w:rFonts w:ascii="Times New Roman" w:hAnsi="Times New Roman" w:cs="Times New Roman"/>
                <w:sz w:val="24"/>
                <w:szCs w:val="24"/>
              </w:rPr>
              <w:t>(СОШ №1)</w:t>
            </w:r>
          </w:p>
        </w:tc>
        <w:tc>
          <w:tcPr>
            <w:tcW w:w="8080" w:type="dxa"/>
          </w:tcPr>
          <w:p w:rsidR="003C3D6E" w:rsidRPr="00006B27" w:rsidRDefault="003C3D6E" w:rsidP="00221E10">
            <w:pPr>
              <w:pStyle w:val="aa"/>
              <w:rPr>
                <w:rFonts w:ascii="Times New Roman" w:hAnsi="Times New Roman" w:cs="Times New Roman"/>
                <w:sz w:val="24"/>
                <w:szCs w:val="24"/>
                <w:u w:val="single"/>
              </w:rPr>
            </w:pPr>
            <w:r w:rsidRPr="00006B27">
              <w:rPr>
                <w:rFonts w:ascii="Times New Roman" w:hAnsi="Times New Roman" w:cs="Times New Roman"/>
                <w:sz w:val="24"/>
                <w:szCs w:val="24"/>
                <w:u w:val="single"/>
              </w:rPr>
              <w:t xml:space="preserve">Региональный уровень </w:t>
            </w:r>
          </w:p>
          <w:p w:rsidR="003C3D6E" w:rsidRPr="00006B27" w:rsidRDefault="003C3D6E" w:rsidP="00221E10">
            <w:pPr>
              <w:pStyle w:val="aa"/>
              <w:rPr>
                <w:rFonts w:ascii="Times New Roman" w:hAnsi="Times New Roman" w:cs="Times New Roman"/>
                <w:color w:val="FF0000"/>
                <w:sz w:val="24"/>
                <w:szCs w:val="24"/>
              </w:rPr>
            </w:pPr>
            <w:r w:rsidRPr="00006B27">
              <w:rPr>
                <w:rFonts w:ascii="Times New Roman" w:hAnsi="Times New Roman" w:cs="Times New Roman"/>
                <w:sz w:val="24"/>
                <w:szCs w:val="24"/>
              </w:rPr>
              <w:t xml:space="preserve">"Президентские состязания", ВсОШ, Научно- исследовательская конференция "Будущее Карелии" </w:t>
            </w:r>
          </w:p>
          <w:p w:rsidR="003C3D6E" w:rsidRPr="00006B27" w:rsidRDefault="003C3D6E" w:rsidP="00221E10">
            <w:pPr>
              <w:pStyle w:val="aa"/>
              <w:rPr>
                <w:rFonts w:ascii="Times New Roman" w:eastAsia="Times New Roman" w:hAnsi="Times New Roman" w:cs="Times New Roman"/>
                <w:sz w:val="24"/>
                <w:szCs w:val="24"/>
                <w:u w:val="single"/>
              </w:rPr>
            </w:pPr>
            <w:r w:rsidRPr="00006B27">
              <w:rPr>
                <w:rFonts w:ascii="Times New Roman" w:eastAsia="Times New Roman" w:hAnsi="Times New Roman" w:cs="Times New Roman"/>
                <w:sz w:val="24"/>
                <w:szCs w:val="24"/>
                <w:u w:val="single"/>
              </w:rPr>
              <w:t>Федеральный уровень</w:t>
            </w:r>
          </w:p>
          <w:p w:rsidR="003C3D6E" w:rsidRPr="00006B27" w:rsidRDefault="003C3D6E" w:rsidP="00221E10">
            <w:pPr>
              <w:pStyle w:val="aa"/>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"Русский медвежонок", "Золотое руно", "Зимние интеллектуальные игры" (СОШ №1)</w:t>
            </w:r>
          </w:p>
          <w:p w:rsidR="003C3D6E" w:rsidRPr="00006B27" w:rsidRDefault="003C3D6E" w:rsidP="00221E10">
            <w:pPr>
              <w:pStyle w:val="aa"/>
              <w:rPr>
                <w:rFonts w:ascii="Times New Roman" w:eastAsia="Times New Roman" w:hAnsi="Times New Roman" w:cs="Times New Roman"/>
                <w:sz w:val="24"/>
                <w:szCs w:val="24"/>
                <w:u w:val="single"/>
              </w:rPr>
            </w:pPr>
            <w:r w:rsidRPr="00006B27">
              <w:rPr>
                <w:rFonts w:ascii="Times New Roman" w:eastAsia="Times New Roman" w:hAnsi="Times New Roman" w:cs="Times New Roman"/>
                <w:sz w:val="24"/>
                <w:szCs w:val="24"/>
                <w:u w:val="single"/>
              </w:rPr>
              <w:t xml:space="preserve">Международный уровень </w:t>
            </w:r>
          </w:p>
          <w:p w:rsidR="003C3D6E" w:rsidRPr="00006B27" w:rsidRDefault="003C3D6E" w:rsidP="00221E10">
            <w:pPr>
              <w:pStyle w:val="aa"/>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 xml:space="preserve">Международный конкурс по математике"Кенгуру", </w:t>
            </w:r>
          </w:p>
          <w:p w:rsidR="003C3D6E" w:rsidRPr="00006B27" w:rsidRDefault="003C3D6E" w:rsidP="00221E10">
            <w:pPr>
              <w:pStyle w:val="aa"/>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 xml:space="preserve">Международная природоведческая игра-конкурс "Гелиантус", </w:t>
            </w:r>
          </w:p>
          <w:p w:rsidR="003C3D6E" w:rsidRDefault="003C3D6E" w:rsidP="00221E10">
            <w:pPr>
              <w:pStyle w:val="aa"/>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Международный конкурс  по англ. языку."Британский бульдог"</w:t>
            </w:r>
          </w:p>
          <w:p w:rsidR="003C3D6E" w:rsidRPr="00006B27" w:rsidRDefault="003C3D6E" w:rsidP="00221E10">
            <w:pPr>
              <w:pStyle w:val="aa"/>
              <w:rPr>
                <w:rFonts w:ascii="Times New Roman" w:hAnsi="Times New Roman" w:cs="Times New Roman"/>
                <w:b/>
                <w:bCs/>
                <w:sz w:val="24"/>
                <w:szCs w:val="24"/>
              </w:rPr>
            </w:pPr>
          </w:p>
        </w:tc>
      </w:tr>
      <w:tr w:rsidR="003C3D6E" w:rsidRPr="00006B27" w:rsidTr="00221E10">
        <w:tc>
          <w:tcPr>
            <w:tcW w:w="2269" w:type="dxa"/>
          </w:tcPr>
          <w:p w:rsidR="003C3D6E" w:rsidRPr="00006B27" w:rsidRDefault="003C3D6E" w:rsidP="00221E10">
            <w:pPr>
              <w:ind w:firstLine="34"/>
              <w:jc w:val="center"/>
              <w:rPr>
                <w:rFonts w:ascii="Times New Roman" w:hAnsi="Times New Roman" w:cs="Times New Roman"/>
                <w:sz w:val="24"/>
                <w:szCs w:val="24"/>
              </w:rPr>
            </w:pPr>
            <w:r w:rsidRPr="00006B27">
              <w:rPr>
                <w:rFonts w:ascii="Times New Roman" w:hAnsi="Times New Roman" w:cs="Times New Roman"/>
                <w:sz w:val="24"/>
                <w:szCs w:val="24"/>
              </w:rPr>
              <w:t>СОШ №3</w:t>
            </w:r>
          </w:p>
        </w:tc>
        <w:tc>
          <w:tcPr>
            <w:tcW w:w="8080" w:type="dxa"/>
          </w:tcPr>
          <w:p w:rsidR="003C3D6E" w:rsidRPr="00006B27" w:rsidRDefault="003C3D6E" w:rsidP="00221E10">
            <w:pPr>
              <w:pStyle w:val="aa"/>
              <w:rPr>
                <w:rFonts w:ascii="Times New Roman" w:hAnsi="Times New Roman" w:cs="Times New Roman"/>
                <w:sz w:val="24"/>
                <w:szCs w:val="24"/>
                <w:u w:val="single"/>
              </w:rPr>
            </w:pPr>
            <w:r w:rsidRPr="00006B27">
              <w:rPr>
                <w:rFonts w:ascii="Times New Roman" w:hAnsi="Times New Roman" w:cs="Times New Roman"/>
                <w:sz w:val="24"/>
                <w:szCs w:val="24"/>
                <w:u w:val="single"/>
              </w:rPr>
              <w:t>Региональный уровень</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Республиканские соревнования по лыжным гонкам на призы газеты «Пионерская правда»,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Республиканский турнир по баскетболу, посвящённый памяти тренера Беломорской ДЮСШ» Ю.В. Кишкина,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Первенство Республики Карелия по лыжным гонкам, Первый  этапе межрегионального конкурса по английскому языку для учащихся 6 класса «Равные возможности»</w:t>
            </w:r>
          </w:p>
          <w:p w:rsidR="003C3D6E" w:rsidRPr="00006B27" w:rsidRDefault="003C3D6E" w:rsidP="00221E10">
            <w:pPr>
              <w:pStyle w:val="aa"/>
              <w:rPr>
                <w:rFonts w:ascii="Times New Roman" w:hAnsi="Times New Roman" w:cs="Times New Roman"/>
                <w:sz w:val="24"/>
                <w:szCs w:val="24"/>
                <w:u w:val="single"/>
              </w:rPr>
            </w:pPr>
            <w:r w:rsidRPr="00006B27">
              <w:rPr>
                <w:rFonts w:ascii="Times New Roman" w:hAnsi="Times New Roman" w:cs="Times New Roman"/>
                <w:sz w:val="24"/>
                <w:szCs w:val="24"/>
                <w:u w:val="single"/>
              </w:rPr>
              <w:t>Федеральный уровень</w:t>
            </w:r>
          </w:p>
          <w:p w:rsidR="003C3D6E" w:rsidRPr="00006B27" w:rsidRDefault="003C3D6E" w:rsidP="00221E10">
            <w:pPr>
              <w:pStyle w:val="aa"/>
              <w:rPr>
                <w:rFonts w:ascii="Times New Roman" w:hAnsi="Times New Roman" w:cs="Times New Roman"/>
                <w:color w:val="000000"/>
                <w:sz w:val="24"/>
                <w:szCs w:val="24"/>
              </w:rPr>
            </w:pPr>
            <w:r w:rsidRPr="00006B27">
              <w:rPr>
                <w:rFonts w:ascii="Times New Roman" w:hAnsi="Times New Roman" w:cs="Times New Roman"/>
                <w:color w:val="000000"/>
                <w:sz w:val="24"/>
                <w:szCs w:val="24"/>
              </w:rPr>
              <w:t>Всероссийские соревнования по лыжным гонкам,</w:t>
            </w:r>
          </w:p>
          <w:p w:rsidR="003C3D6E" w:rsidRPr="00006B27" w:rsidRDefault="003C3D6E" w:rsidP="00221E10">
            <w:pPr>
              <w:pStyle w:val="aa"/>
              <w:rPr>
                <w:rFonts w:ascii="Times New Roman" w:hAnsi="Times New Roman" w:cs="Times New Roman"/>
                <w:color w:val="000000"/>
                <w:sz w:val="24"/>
                <w:szCs w:val="24"/>
              </w:rPr>
            </w:pPr>
            <w:r w:rsidRPr="00006B27">
              <w:rPr>
                <w:rFonts w:ascii="Times New Roman" w:hAnsi="Times New Roman" w:cs="Times New Roman"/>
                <w:color w:val="000000"/>
                <w:sz w:val="24"/>
                <w:szCs w:val="24"/>
              </w:rPr>
              <w:t xml:space="preserve"> Всероссийская онлайн – олимпиада «Безопасные дороги»</w:t>
            </w:r>
          </w:p>
        </w:tc>
      </w:tr>
      <w:tr w:rsidR="003C3D6E" w:rsidRPr="00006B27" w:rsidTr="00221E10">
        <w:tc>
          <w:tcPr>
            <w:tcW w:w="2269" w:type="dxa"/>
          </w:tcPr>
          <w:p w:rsidR="003C3D6E" w:rsidRPr="00006B27" w:rsidRDefault="003C3D6E" w:rsidP="00221E10">
            <w:pPr>
              <w:ind w:firstLine="34"/>
              <w:jc w:val="center"/>
              <w:rPr>
                <w:rFonts w:ascii="Times New Roman" w:hAnsi="Times New Roman" w:cs="Times New Roman"/>
                <w:sz w:val="24"/>
                <w:szCs w:val="24"/>
              </w:rPr>
            </w:pPr>
            <w:r w:rsidRPr="00006B27">
              <w:rPr>
                <w:rFonts w:ascii="Times New Roman" w:eastAsia="Times New Roman" w:hAnsi="Times New Roman" w:cs="Times New Roman"/>
                <w:sz w:val="24"/>
                <w:szCs w:val="24"/>
              </w:rPr>
              <w:t>Пушнинская ООШ</w:t>
            </w:r>
          </w:p>
        </w:tc>
        <w:tc>
          <w:tcPr>
            <w:tcW w:w="8080" w:type="dxa"/>
          </w:tcPr>
          <w:p w:rsidR="003C3D6E" w:rsidRPr="00006B27" w:rsidRDefault="003C3D6E" w:rsidP="00221E10">
            <w:pPr>
              <w:pStyle w:val="aa"/>
              <w:rPr>
                <w:rFonts w:ascii="Times New Roman" w:hAnsi="Times New Roman" w:cs="Times New Roman"/>
                <w:sz w:val="24"/>
                <w:szCs w:val="24"/>
                <w:u w:val="single"/>
              </w:rPr>
            </w:pPr>
            <w:r w:rsidRPr="00006B27">
              <w:rPr>
                <w:rFonts w:ascii="Times New Roman" w:hAnsi="Times New Roman" w:cs="Times New Roman"/>
                <w:sz w:val="24"/>
                <w:szCs w:val="24"/>
                <w:u w:val="single"/>
              </w:rPr>
              <w:t>Региональный уровень</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Республиканский конкурс "Сказки на ночь", Республиканский конкурс творческих работ «Мой учитель»,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Национальная библиотека Республики Карелия Марафон «Страницы наследия»,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Региональный Конкурс для учащихся сельских школ и малых городов» «АгроНТИ-2022 г.»,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Республиканская Викторина, посвященная 350-летию Петра I, среди учащихся 5-8 классов</w:t>
            </w:r>
          </w:p>
          <w:p w:rsidR="003C3D6E" w:rsidRPr="00006B27" w:rsidRDefault="003C3D6E" w:rsidP="00221E10">
            <w:pPr>
              <w:pStyle w:val="aa"/>
              <w:rPr>
                <w:rFonts w:ascii="Times New Roman" w:hAnsi="Times New Roman" w:cs="Times New Roman"/>
                <w:sz w:val="24"/>
                <w:szCs w:val="24"/>
                <w:u w:val="single"/>
              </w:rPr>
            </w:pPr>
            <w:r w:rsidRPr="00006B27">
              <w:rPr>
                <w:rFonts w:ascii="Times New Roman" w:hAnsi="Times New Roman" w:cs="Times New Roman"/>
                <w:sz w:val="24"/>
                <w:szCs w:val="24"/>
                <w:u w:val="single"/>
              </w:rPr>
              <w:t>Федеральный уровень</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Всероссийский конкурс "Узнавай-ка!",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Творческий конкурс «Мой город! Моё счастливое детство»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Всероссийский детский творческий конкурс «Сквозь года…»</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Всероссийский детский творческий конкурс «День Снеговика»,</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 Мир птиц  Юный артист! День Снеговика</w:t>
            </w:r>
          </w:p>
          <w:p w:rsidR="003C3D6E" w:rsidRPr="00006B27" w:rsidRDefault="003C3D6E" w:rsidP="00221E10">
            <w:pPr>
              <w:pStyle w:val="aa"/>
              <w:rPr>
                <w:rFonts w:ascii="Times New Roman" w:hAnsi="Times New Roman" w:cs="Times New Roman"/>
                <w:sz w:val="24"/>
                <w:szCs w:val="24"/>
                <w:u w:val="single"/>
              </w:rPr>
            </w:pPr>
            <w:r w:rsidRPr="00006B27">
              <w:rPr>
                <w:rFonts w:ascii="Times New Roman" w:hAnsi="Times New Roman" w:cs="Times New Roman"/>
                <w:sz w:val="24"/>
                <w:szCs w:val="24"/>
                <w:u w:val="single"/>
              </w:rPr>
              <w:t>Международный уровень</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Международные Зимние интеллектуальные игры Международная акция "Сад памяти",  Международный игровой конкурс по истории мировой культуры "Золотое руно",    Международная    игра  конкурс «Астра-2021»,   Международный   игровой конкурс «British Bulldog»</w:t>
            </w:r>
          </w:p>
        </w:tc>
      </w:tr>
      <w:tr w:rsidR="003C3D6E" w:rsidRPr="00006B27" w:rsidTr="00221E10">
        <w:tc>
          <w:tcPr>
            <w:tcW w:w="2269" w:type="dxa"/>
          </w:tcPr>
          <w:p w:rsidR="003C3D6E" w:rsidRPr="00006B27" w:rsidRDefault="003C3D6E" w:rsidP="00221E10">
            <w:pPr>
              <w:ind w:firstLine="34"/>
              <w:jc w:val="center"/>
              <w:rPr>
                <w:rFonts w:ascii="Times New Roman" w:eastAsia="Times New Roman" w:hAnsi="Times New Roman" w:cs="Times New Roman"/>
                <w:sz w:val="24"/>
                <w:szCs w:val="24"/>
              </w:rPr>
            </w:pPr>
            <w:r w:rsidRPr="00006B27">
              <w:rPr>
                <w:rFonts w:ascii="Times New Roman" w:hAnsi="Times New Roman" w:cs="Times New Roman"/>
                <w:sz w:val="24"/>
                <w:szCs w:val="24"/>
              </w:rPr>
              <w:t xml:space="preserve">Сумпосадская </w:t>
            </w:r>
            <w:r w:rsidRPr="00006B27">
              <w:rPr>
                <w:rFonts w:ascii="Times New Roman" w:hAnsi="Times New Roman" w:cs="Times New Roman"/>
                <w:sz w:val="24"/>
                <w:szCs w:val="24"/>
              </w:rPr>
              <w:lastRenderedPageBreak/>
              <w:t>СОШ</w:t>
            </w:r>
          </w:p>
        </w:tc>
        <w:tc>
          <w:tcPr>
            <w:tcW w:w="8080" w:type="dxa"/>
          </w:tcPr>
          <w:p w:rsidR="003C3D6E" w:rsidRPr="00006B27" w:rsidRDefault="003C3D6E" w:rsidP="00221E10">
            <w:pPr>
              <w:pStyle w:val="aa"/>
              <w:rPr>
                <w:rFonts w:ascii="Times New Roman" w:eastAsia="Times New Roman" w:hAnsi="Times New Roman" w:cs="Times New Roman"/>
                <w:sz w:val="24"/>
                <w:szCs w:val="24"/>
                <w:u w:val="single"/>
              </w:rPr>
            </w:pPr>
            <w:r w:rsidRPr="00006B27">
              <w:rPr>
                <w:rFonts w:ascii="Times New Roman" w:eastAsia="Times New Roman" w:hAnsi="Times New Roman" w:cs="Times New Roman"/>
                <w:sz w:val="24"/>
                <w:szCs w:val="24"/>
                <w:u w:val="single"/>
              </w:rPr>
              <w:lastRenderedPageBreak/>
              <w:t>Региональный уровень</w:t>
            </w:r>
          </w:p>
          <w:p w:rsidR="003C3D6E" w:rsidRPr="00006B27" w:rsidRDefault="003C3D6E" w:rsidP="00221E10">
            <w:pPr>
              <w:pStyle w:val="aa"/>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lastRenderedPageBreak/>
              <w:t xml:space="preserve">Интеллектуальная онлайн игра-викторина "Основной закон"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Региональный этап Всероссийского конкурса об-ся на знание государствен-ных и региональных символов и атрибутов РФ, Республиканская научно-практическая конференция «Вороновские чтения. Образование в Карелии через века»,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 xml:space="preserve">Республиканский конкурс сочинений среди обучающихся 6-8 классов Общеобразовательных учреждений РК, посвященный 300-летию Прокуратуры России (в номинации «На страже порядке»),  Республиканская интеллектуальная игра – викторина «Основной закон», </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Республиканский конкурс «Энергоаудит-</w:t>
            </w:r>
            <w:r w:rsidRPr="00006B27">
              <w:rPr>
                <w:rFonts w:ascii="Times New Roman" w:hAnsi="Times New Roman" w:cs="Times New Roman"/>
                <w:sz w:val="24"/>
                <w:szCs w:val="24"/>
                <w:lang w:val="en-US"/>
              </w:rPr>
              <w:t>junior</w:t>
            </w:r>
            <w:r w:rsidRPr="00006B27">
              <w:rPr>
                <w:rFonts w:ascii="Times New Roman" w:hAnsi="Times New Roman" w:cs="Times New Roman"/>
                <w:sz w:val="24"/>
                <w:szCs w:val="24"/>
              </w:rPr>
              <w:t>» в номинации «Самое интересное предложение по решению проблемы», Республиканский конкурс «Охрана труда глазами детей»</w:t>
            </w:r>
          </w:p>
          <w:p w:rsidR="003C3D6E" w:rsidRPr="00006B27" w:rsidRDefault="003C3D6E" w:rsidP="00221E10">
            <w:pPr>
              <w:pStyle w:val="aa"/>
              <w:rPr>
                <w:rFonts w:ascii="Times New Roman" w:hAnsi="Times New Roman" w:cs="Times New Roman"/>
                <w:sz w:val="24"/>
                <w:szCs w:val="24"/>
                <w:u w:val="single"/>
              </w:rPr>
            </w:pPr>
            <w:r w:rsidRPr="00006B27">
              <w:rPr>
                <w:rFonts w:ascii="Times New Roman" w:hAnsi="Times New Roman" w:cs="Times New Roman"/>
                <w:sz w:val="24"/>
                <w:szCs w:val="24"/>
                <w:u w:val="single"/>
              </w:rPr>
              <w:t>Всероссийский уровень</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Всероссийская онлайн-олимпиада по Экологии на портале Учи.ру,     Всерос-сийская онлайн-олимпиада по литературе на портале Учи.ру, Всероссийская онлайн-олимпиада «Безопасные дороги» на портале Учи.ру, Всероссийская онлайн-олимпиада по русскому языку на платформе Учи.ру, Всероссийская онлайн-олимпиада по математике на платформе Учи.ру, Всероссийская онлайн-олимпиада по финансовой грамотности и предпринимательству на платформе Учи.ру, Всероссийский детский творческий конкурс «Винни-Пух и все-все-все, Всероссийский детский творческий конкурс «Удивительный мир животных», Всероссийский конкурс рисунков и декоративно – прикладного творчества «Осенние чудеса», Всероссийский конкурс – игра по информатике КИТ, Всероссийский детский конкурс рисунков и поделок «Милая мама», Всероссийский детский конкурс рисунков и поделок «Синичкин день», Всероссийский творческий конкур рисунков «Зимние узоры», Всероссийский детский творческий конкурс «Мастерская Деда Мороза», Всероссийский детский творческий конкурс «День Снеговика»,</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Всероссийский детски Всероссийский детский творческий конкурс «Обитатели рек, морей и океанов», Всероссийский детский конкурс рисунков «Зимние забавы», Всероссийский детский творческий конкурс «23 февраля – День Защитника Отечества», Всероссийский детский конкурс «Лего БУМ»,</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Всероссийский детский творческий конкурс «Галерея Пушкинских героев»,</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Всероссийский творческий конкурс «Весенний праздник- 8 марта»,</w:t>
            </w:r>
          </w:p>
          <w:p w:rsidR="003C3D6E" w:rsidRPr="00006B27" w:rsidRDefault="003C3D6E" w:rsidP="00221E10">
            <w:pPr>
              <w:pStyle w:val="aa"/>
              <w:rPr>
                <w:rFonts w:ascii="Times New Roman" w:hAnsi="Times New Roman" w:cs="Times New Roman"/>
                <w:sz w:val="24"/>
                <w:szCs w:val="24"/>
              </w:rPr>
            </w:pPr>
            <w:r w:rsidRPr="00006B27">
              <w:rPr>
                <w:rFonts w:ascii="Times New Roman" w:hAnsi="Times New Roman" w:cs="Times New Roman"/>
                <w:sz w:val="24"/>
                <w:szCs w:val="24"/>
              </w:rPr>
              <w:t>Большая олимпиада «Искусство – Технологии –Спорт», Всероссийский детский творческий конкурс «Сквозь года…</w:t>
            </w:r>
          </w:p>
        </w:tc>
      </w:tr>
      <w:tr w:rsidR="003C3D6E" w:rsidRPr="00006B27" w:rsidTr="00221E10">
        <w:tc>
          <w:tcPr>
            <w:tcW w:w="2269" w:type="dxa"/>
          </w:tcPr>
          <w:p w:rsidR="003C3D6E" w:rsidRPr="00006B27" w:rsidRDefault="003C3D6E" w:rsidP="00221E10">
            <w:pPr>
              <w:ind w:firstLine="34"/>
              <w:jc w:val="center"/>
              <w:rPr>
                <w:rFonts w:ascii="Times New Roman" w:hAnsi="Times New Roman" w:cs="Times New Roman"/>
                <w:sz w:val="24"/>
                <w:szCs w:val="24"/>
              </w:rPr>
            </w:pPr>
            <w:r w:rsidRPr="00006B27">
              <w:rPr>
                <w:rFonts w:ascii="Times New Roman" w:eastAsia="Times New Roman" w:hAnsi="Times New Roman" w:cs="Times New Roman"/>
                <w:sz w:val="24"/>
                <w:szCs w:val="24"/>
              </w:rPr>
              <w:lastRenderedPageBreak/>
              <w:t>Машезерская ООШ</w:t>
            </w:r>
          </w:p>
        </w:tc>
        <w:tc>
          <w:tcPr>
            <w:tcW w:w="8080" w:type="dxa"/>
          </w:tcPr>
          <w:p w:rsidR="003C3D6E" w:rsidRPr="00006B27" w:rsidRDefault="003C3D6E" w:rsidP="00221E10">
            <w:pPr>
              <w:pStyle w:val="aa"/>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Всероссийская онлайн-олимпиада по финансовой грамотности и предпринимательству</w:t>
            </w:r>
          </w:p>
        </w:tc>
      </w:tr>
      <w:tr w:rsidR="003C3D6E" w:rsidRPr="00006B27" w:rsidTr="00221E10">
        <w:tc>
          <w:tcPr>
            <w:tcW w:w="2269" w:type="dxa"/>
          </w:tcPr>
          <w:p w:rsidR="003C3D6E" w:rsidRPr="00006B27" w:rsidRDefault="003C3D6E" w:rsidP="00221E10">
            <w:pPr>
              <w:ind w:firstLine="34"/>
              <w:jc w:val="center"/>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Летнереченская СОШ</w:t>
            </w:r>
          </w:p>
        </w:tc>
        <w:tc>
          <w:tcPr>
            <w:tcW w:w="8080" w:type="dxa"/>
          </w:tcPr>
          <w:p w:rsidR="003C3D6E" w:rsidRPr="00006B27" w:rsidRDefault="003C3D6E" w:rsidP="00221E10">
            <w:pPr>
              <w:pStyle w:val="aa"/>
              <w:rPr>
                <w:rFonts w:ascii="Times New Roman" w:eastAsia="Times New Roman" w:hAnsi="Times New Roman" w:cs="Times New Roman"/>
                <w:color w:val="000000"/>
                <w:sz w:val="24"/>
                <w:szCs w:val="24"/>
                <w:u w:val="single"/>
              </w:rPr>
            </w:pPr>
            <w:r w:rsidRPr="00006B27">
              <w:rPr>
                <w:rFonts w:ascii="Times New Roman" w:eastAsia="Times New Roman" w:hAnsi="Times New Roman" w:cs="Times New Roman"/>
                <w:color w:val="000000"/>
                <w:sz w:val="24"/>
                <w:szCs w:val="24"/>
                <w:u w:val="single"/>
              </w:rPr>
              <w:t>Всероссийский уровень</w:t>
            </w:r>
          </w:p>
          <w:p w:rsidR="003C3D6E" w:rsidRPr="00006B27" w:rsidRDefault="003C3D6E" w:rsidP="00221E10">
            <w:pPr>
              <w:pStyle w:val="aa"/>
              <w:rPr>
                <w:rFonts w:ascii="Times New Roman" w:eastAsia="Times New Roman" w:hAnsi="Times New Roman" w:cs="Times New Roman"/>
                <w:color w:val="000000"/>
                <w:sz w:val="24"/>
                <w:szCs w:val="24"/>
              </w:rPr>
            </w:pPr>
            <w:r w:rsidRPr="00006B27">
              <w:rPr>
                <w:rFonts w:ascii="Times New Roman" w:eastAsia="Times New Roman" w:hAnsi="Times New Roman" w:cs="Times New Roman"/>
                <w:color w:val="000000"/>
                <w:sz w:val="24"/>
                <w:szCs w:val="24"/>
              </w:rPr>
              <w:t xml:space="preserve">Всероссийский иммерсивный квест, </w:t>
            </w:r>
          </w:p>
          <w:p w:rsidR="003C3D6E" w:rsidRPr="00006B27" w:rsidRDefault="003C3D6E" w:rsidP="00221E10">
            <w:pPr>
              <w:pStyle w:val="aa"/>
              <w:rPr>
                <w:rFonts w:ascii="Times New Roman" w:eastAsia="Times New Roman" w:hAnsi="Times New Roman" w:cs="Times New Roman"/>
                <w:color w:val="000000"/>
                <w:sz w:val="24"/>
                <w:szCs w:val="24"/>
              </w:rPr>
            </w:pPr>
            <w:r w:rsidRPr="00006B27">
              <w:rPr>
                <w:rFonts w:ascii="Times New Roman" w:eastAsia="Times New Roman" w:hAnsi="Times New Roman" w:cs="Times New Roman"/>
                <w:color w:val="000000"/>
                <w:sz w:val="24"/>
                <w:szCs w:val="24"/>
              </w:rPr>
              <w:t xml:space="preserve">Всероссийская акция "Ночь искусств", </w:t>
            </w:r>
          </w:p>
          <w:p w:rsidR="003C3D6E" w:rsidRPr="00006B27" w:rsidRDefault="003C3D6E" w:rsidP="00221E10">
            <w:pPr>
              <w:pStyle w:val="aa"/>
              <w:rPr>
                <w:rFonts w:ascii="Times New Roman" w:eastAsia="Times New Roman" w:hAnsi="Times New Roman" w:cs="Times New Roman"/>
                <w:color w:val="000000"/>
                <w:sz w:val="24"/>
                <w:szCs w:val="24"/>
              </w:rPr>
            </w:pPr>
            <w:r w:rsidRPr="00006B27">
              <w:rPr>
                <w:rFonts w:ascii="Times New Roman" w:eastAsia="Times New Roman" w:hAnsi="Times New Roman" w:cs="Times New Roman"/>
                <w:color w:val="000000"/>
                <w:sz w:val="24"/>
                <w:szCs w:val="24"/>
              </w:rPr>
              <w:t>Всероссийские предметные олимпиады на платформе "Учи.Ру"</w:t>
            </w:r>
          </w:p>
          <w:p w:rsidR="003C3D6E" w:rsidRPr="00006B27" w:rsidRDefault="003C3D6E" w:rsidP="00221E10">
            <w:pPr>
              <w:pStyle w:val="aa"/>
              <w:rPr>
                <w:rFonts w:ascii="Times New Roman" w:eastAsia="Times New Roman" w:hAnsi="Times New Roman" w:cs="Times New Roman"/>
                <w:color w:val="000000"/>
                <w:sz w:val="24"/>
                <w:szCs w:val="24"/>
                <w:u w:val="single"/>
              </w:rPr>
            </w:pPr>
            <w:r w:rsidRPr="00006B27">
              <w:rPr>
                <w:rFonts w:ascii="Times New Roman" w:eastAsia="Times New Roman" w:hAnsi="Times New Roman" w:cs="Times New Roman"/>
                <w:color w:val="000000"/>
                <w:sz w:val="24"/>
                <w:szCs w:val="24"/>
                <w:u w:val="single"/>
              </w:rPr>
              <w:t>Международный уровень</w:t>
            </w:r>
          </w:p>
          <w:p w:rsidR="003C3D6E" w:rsidRPr="00006B27" w:rsidRDefault="003C3D6E" w:rsidP="00221E10">
            <w:pPr>
              <w:pStyle w:val="aa"/>
              <w:rPr>
                <w:rFonts w:ascii="Times New Roman" w:eastAsia="Times New Roman" w:hAnsi="Times New Roman" w:cs="Times New Roman"/>
                <w:sz w:val="24"/>
                <w:szCs w:val="24"/>
              </w:rPr>
            </w:pPr>
            <w:r w:rsidRPr="00006B27">
              <w:rPr>
                <w:rFonts w:ascii="Times New Roman" w:hAnsi="Times New Roman" w:cs="Times New Roman"/>
                <w:color w:val="000000"/>
                <w:sz w:val="24"/>
                <w:szCs w:val="24"/>
              </w:rPr>
              <w:t>Международный математический конкурс-игра "Кенгуру"</w:t>
            </w:r>
          </w:p>
        </w:tc>
      </w:tr>
    </w:tbl>
    <w:p w:rsidR="003C3D6E" w:rsidRPr="00006B27" w:rsidRDefault="003C3D6E" w:rsidP="003C3D6E">
      <w:pPr>
        <w:pStyle w:val="aa"/>
        <w:jc w:val="both"/>
        <w:rPr>
          <w:rFonts w:ascii="Times New Roman" w:hAnsi="Times New Roman" w:cs="Times New Roman"/>
          <w:sz w:val="24"/>
          <w:szCs w:val="24"/>
        </w:rPr>
      </w:pPr>
    </w:p>
    <w:p w:rsidR="00F321CE" w:rsidRDefault="003C3D6E" w:rsidP="003C3D6E">
      <w:pPr>
        <w:pStyle w:val="aa"/>
        <w:jc w:val="both"/>
        <w:rPr>
          <w:rFonts w:ascii="Times New Roman" w:hAnsi="Times New Roman" w:cs="Times New Roman"/>
          <w:sz w:val="24"/>
          <w:szCs w:val="24"/>
        </w:rPr>
      </w:pPr>
      <w:r w:rsidRPr="00006B27">
        <w:rPr>
          <w:rFonts w:ascii="Times New Roman" w:hAnsi="Times New Roman" w:cs="Times New Roman"/>
          <w:sz w:val="24"/>
          <w:szCs w:val="24"/>
        </w:rPr>
        <w:t>К сожалению 4 школы (Золотецкая ООШ, Сосновецкая СОШ, Вирандозерская и Нюхотская  школы) не дали никакой информации</w:t>
      </w:r>
      <w:r>
        <w:rPr>
          <w:rFonts w:ascii="Times New Roman" w:hAnsi="Times New Roman" w:cs="Times New Roman"/>
          <w:sz w:val="24"/>
          <w:szCs w:val="24"/>
        </w:rPr>
        <w:t xml:space="preserve"> по данному вопросу</w:t>
      </w:r>
    </w:p>
    <w:p w:rsidR="003C3D6E" w:rsidRDefault="003C3D6E" w:rsidP="00006B27">
      <w:pPr>
        <w:pStyle w:val="aa"/>
        <w:jc w:val="both"/>
        <w:rPr>
          <w:rFonts w:ascii="Times New Roman" w:hAnsi="Times New Roman" w:cs="Times New Roman"/>
          <w:sz w:val="24"/>
          <w:szCs w:val="24"/>
        </w:rPr>
      </w:pPr>
    </w:p>
    <w:p w:rsidR="00F321CE" w:rsidRDefault="00F321CE" w:rsidP="00006B27">
      <w:pPr>
        <w:pStyle w:val="aa"/>
        <w:jc w:val="both"/>
        <w:rPr>
          <w:rFonts w:ascii="Times New Roman" w:hAnsi="Times New Roman" w:cs="Times New Roman"/>
          <w:sz w:val="24"/>
          <w:szCs w:val="24"/>
        </w:rPr>
      </w:pPr>
      <w:r>
        <w:rPr>
          <w:rFonts w:ascii="Times New Roman" w:hAnsi="Times New Roman" w:cs="Times New Roman"/>
          <w:sz w:val="24"/>
          <w:szCs w:val="24"/>
        </w:rPr>
        <w:t>10.</w:t>
      </w:r>
      <w:r w:rsidRPr="00F321CE">
        <w:rPr>
          <w:rFonts w:ascii="Times New Roman" w:hAnsi="Times New Roman" w:cs="Times New Roman"/>
          <w:sz w:val="24"/>
          <w:szCs w:val="24"/>
        </w:rPr>
        <w:t>Численность/удельный вес численности обучающихся - победителей и призеров по итогам мероприятий, направленных на выявление способностей и талантов детей</w:t>
      </w:r>
    </w:p>
    <w:p w:rsidR="00171044" w:rsidRDefault="00171044" w:rsidP="00006B27">
      <w:pPr>
        <w:pStyle w:val="aa"/>
        <w:jc w:val="both"/>
        <w:rPr>
          <w:rFonts w:ascii="Times New Roman" w:hAnsi="Times New Roman" w:cs="Times New Roman"/>
          <w:sz w:val="24"/>
          <w:szCs w:val="24"/>
        </w:rPr>
      </w:pPr>
    </w:p>
    <w:p w:rsidR="00171044" w:rsidRDefault="00171044" w:rsidP="00006B27">
      <w:pPr>
        <w:pStyle w:val="aa"/>
        <w:jc w:val="both"/>
        <w:rPr>
          <w:rFonts w:ascii="Times New Roman" w:hAnsi="Times New Roman" w:cs="Times New Roman"/>
          <w:sz w:val="24"/>
          <w:szCs w:val="24"/>
        </w:rPr>
      </w:pPr>
    </w:p>
    <w:p w:rsidR="00171044" w:rsidRDefault="00171044" w:rsidP="00006B27">
      <w:pPr>
        <w:pStyle w:val="aa"/>
        <w:jc w:val="both"/>
        <w:rPr>
          <w:rFonts w:ascii="Times New Roman" w:hAnsi="Times New Roman" w:cs="Times New Roman"/>
          <w:sz w:val="24"/>
          <w:szCs w:val="24"/>
        </w:rPr>
      </w:pPr>
    </w:p>
    <w:p w:rsidR="00171044" w:rsidRDefault="00171044" w:rsidP="00006B27">
      <w:pPr>
        <w:pStyle w:val="aa"/>
        <w:jc w:val="both"/>
        <w:rPr>
          <w:rFonts w:ascii="Times New Roman" w:hAnsi="Times New Roman" w:cs="Times New Roman"/>
          <w:sz w:val="24"/>
          <w:szCs w:val="24"/>
        </w:rPr>
      </w:pPr>
    </w:p>
    <w:p w:rsidR="00171044" w:rsidRPr="00F321CE" w:rsidRDefault="00171044" w:rsidP="00006B27">
      <w:pPr>
        <w:pStyle w:val="aa"/>
        <w:jc w:val="both"/>
        <w:rPr>
          <w:rFonts w:ascii="Times New Roman" w:hAnsi="Times New Roman" w:cs="Times New Roman"/>
          <w:sz w:val="24"/>
          <w:szCs w:val="24"/>
        </w:rPr>
      </w:pPr>
      <w:r>
        <w:rPr>
          <w:rFonts w:ascii="Times New Roman" w:hAnsi="Times New Roman" w:cs="Times New Roman"/>
          <w:sz w:val="24"/>
          <w:szCs w:val="24"/>
        </w:rPr>
        <w:t>Таблица 12</w:t>
      </w:r>
    </w:p>
    <w:tbl>
      <w:tblPr>
        <w:tblW w:w="8363" w:type="dxa"/>
        <w:tblLook w:val="04A0" w:firstRow="1" w:lastRow="0" w:firstColumn="1" w:lastColumn="0" w:noHBand="0" w:noVBand="1"/>
      </w:tblPr>
      <w:tblGrid>
        <w:gridCol w:w="2302"/>
        <w:gridCol w:w="1690"/>
        <w:gridCol w:w="1499"/>
        <w:gridCol w:w="1758"/>
        <w:gridCol w:w="1114"/>
      </w:tblGrid>
      <w:tr w:rsidR="00F321CE" w:rsidTr="00221E10">
        <w:trPr>
          <w:trHeight w:val="330"/>
        </w:trPr>
        <w:tc>
          <w:tcPr>
            <w:tcW w:w="2302" w:type="dxa"/>
            <w:vMerge w:val="restart"/>
            <w:tcBorders>
              <w:top w:val="single" w:sz="8" w:space="0" w:color="auto"/>
              <w:left w:val="single" w:sz="8" w:space="0" w:color="auto"/>
              <w:right w:val="single" w:sz="8" w:space="0" w:color="auto"/>
            </w:tcBorders>
            <w:shd w:val="clear" w:color="auto" w:fill="auto"/>
            <w:hideMark/>
          </w:tcPr>
          <w:p w:rsidR="00F321CE" w:rsidRPr="00006B27" w:rsidRDefault="00F321CE"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4947" w:type="dxa"/>
            <w:gridSpan w:val="3"/>
            <w:tcBorders>
              <w:top w:val="single" w:sz="8" w:space="0" w:color="auto"/>
              <w:left w:val="nil"/>
              <w:bottom w:val="single" w:sz="8" w:space="0" w:color="auto"/>
              <w:right w:val="single" w:sz="8" w:space="0" w:color="auto"/>
            </w:tcBorders>
            <w:shd w:val="clear" w:color="auto" w:fill="auto"/>
            <w:hideMark/>
          </w:tcPr>
          <w:p w:rsidR="00F321CE" w:rsidRDefault="00F321CE" w:rsidP="00221E10">
            <w:pPr>
              <w:tabs>
                <w:tab w:val="left" w:pos="284"/>
                <w:tab w:val="left" w:pos="567"/>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Кол-во призеров и победителей мероприятий </w:t>
            </w:r>
          </w:p>
        </w:tc>
        <w:tc>
          <w:tcPr>
            <w:tcW w:w="1114" w:type="dxa"/>
            <w:vMerge w:val="restart"/>
            <w:tcBorders>
              <w:top w:val="single" w:sz="8" w:space="0" w:color="auto"/>
              <w:left w:val="nil"/>
              <w:right w:val="single" w:sz="8" w:space="0" w:color="auto"/>
            </w:tcBorders>
          </w:tcPr>
          <w:p w:rsidR="00F321CE" w:rsidRDefault="00F321CE"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F321CE" w:rsidRPr="00E4317D" w:rsidTr="00221E10">
        <w:trPr>
          <w:trHeight w:val="330"/>
        </w:trPr>
        <w:tc>
          <w:tcPr>
            <w:tcW w:w="2302" w:type="dxa"/>
            <w:vMerge/>
            <w:tcBorders>
              <w:left w:val="single" w:sz="8" w:space="0" w:color="auto"/>
              <w:bottom w:val="single" w:sz="8" w:space="0" w:color="auto"/>
              <w:right w:val="single" w:sz="8" w:space="0" w:color="auto"/>
            </w:tcBorders>
            <w:shd w:val="clear" w:color="auto" w:fill="auto"/>
            <w:hideMark/>
          </w:tcPr>
          <w:p w:rsidR="00F321CE" w:rsidRPr="00E4317D" w:rsidRDefault="00F321CE" w:rsidP="00221E10">
            <w:pPr>
              <w:pStyle w:val="aa"/>
              <w:rPr>
                <w:rFonts w:ascii="Times New Roman" w:eastAsia="Times New Roman" w:hAnsi="Times New Roman" w:cs="Times New Roman"/>
              </w:rPr>
            </w:pPr>
          </w:p>
        </w:tc>
        <w:tc>
          <w:tcPr>
            <w:tcW w:w="1690" w:type="dxa"/>
            <w:tcBorders>
              <w:top w:val="single" w:sz="8" w:space="0" w:color="auto"/>
              <w:left w:val="nil"/>
              <w:bottom w:val="single" w:sz="8" w:space="0" w:color="auto"/>
              <w:right w:val="single" w:sz="8" w:space="0" w:color="auto"/>
            </w:tcBorders>
            <w:shd w:val="clear" w:color="auto" w:fill="auto"/>
            <w:hideMark/>
          </w:tcPr>
          <w:p w:rsidR="00F321CE" w:rsidRPr="00E4317D" w:rsidRDefault="00F321CE" w:rsidP="00221E10">
            <w:pPr>
              <w:pStyle w:val="aa"/>
              <w:rPr>
                <w:rFonts w:ascii="Times New Roman" w:eastAsia="Times New Roman" w:hAnsi="Times New Roman" w:cs="Times New Roman"/>
              </w:rPr>
            </w:pPr>
            <w:r>
              <w:rPr>
                <w:rFonts w:ascii="Times New Roman" w:eastAsia="Times New Roman" w:hAnsi="Times New Roman" w:cs="Times New Roman"/>
              </w:rPr>
              <w:t>Регион</w:t>
            </w:r>
          </w:p>
        </w:tc>
        <w:tc>
          <w:tcPr>
            <w:tcW w:w="1499" w:type="dxa"/>
            <w:tcBorders>
              <w:top w:val="single" w:sz="8" w:space="0" w:color="auto"/>
              <w:left w:val="nil"/>
              <w:bottom w:val="single" w:sz="8" w:space="0" w:color="auto"/>
              <w:right w:val="single" w:sz="8" w:space="0" w:color="auto"/>
            </w:tcBorders>
          </w:tcPr>
          <w:p w:rsidR="00F321CE" w:rsidRPr="00E4317D" w:rsidRDefault="00F321CE" w:rsidP="00221E10">
            <w:pPr>
              <w:pStyle w:val="aa"/>
              <w:rPr>
                <w:rFonts w:ascii="Times New Roman" w:eastAsia="Times New Roman" w:hAnsi="Times New Roman" w:cs="Times New Roman"/>
                <w:bCs/>
              </w:rPr>
            </w:pPr>
            <w:r>
              <w:rPr>
                <w:rFonts w:ascii="Times New Roman" w:eastAsia="Times New Roman" w:hAnsi="Times New Roman" w:cs="Times New Roman"/>
                <w:bCs/>
              </w:rPr>
              <w:t>Федеральный</w:t>
            </w:r>
          </w:p>
        </w:tc>
        <w:tc>
          <w:tcPr>
            <w:tcW w:w="1758" w:type="dxa"/>
            <w:tcBorders>
              <w:top w:val="single" w:sz="8" w:space="0" w:color="auto"/>
              <w:left w:val="nil"/>
              <w:bottom w:val="single" w:sz="8" w:space="0" w:color="auto"/>
              <w:right w:val="single" w:sz="8" w:space="0" w:color="auto"/>
            </w:tcBorders>
          </w:tcPr>
          <w:p w:rsidR="00F321CE" w:rsidRPr="00E4317D" w:rsidRDefault="00F321CE" w:rsidP="00221E10">
            <w:pPr>
              <w:pStyle w:val="aa"/>
              <w:rPr>
                <w:rFonts w:ascii="Times New Roman" w:eastAsia="Times New Roman" w:hAnsi="Times New Roman" w:cs="Times New Roman"/>
                <w:bCs/>
              </w:rPr>
            </w:pPr>
            <w:r>
              <w:rPr>
                <w:rFonts w:ascii="Times New Roman" w:eastAsia="Times New Roman" w:hAnsi="Times New Roman" w:cs="Times New Roman"/>
                <w:bCs/>
              </w:rPr>
              <w:t>международный</w:t>
            </w:r>
          </w:p>
        </w:tc>
        <w:tc>
          <w:tcPr>
            <w:tcW w:w="1114" w:type="dxa"/>
            <w:vMerge/>
            <w:tcBorders>
              <w:left w:val="nil"/>
              <w:bottom w:val="single" w:sz="8" w:space="0" w:color="auto"/>
              <w:right w:val="single" w:sz="8" w:space="0" w:color="auto"/>
            </w:tcBorders>
          </w:tcPr>
          <w:p w:rsidR="00F321CE" w:rsidRPr="00E4317D" w:rsidRDefault="00F321CE" w:rsidP="00221E10">
            <w:pPr>
              <w:pStyle w:val="aa"/>
              <w:rPr>
                <w:rFonts w:ascii="Times New Roman" w:eastAsia="Times New Roman" w:hAnsi="Times New Roman" w:cs="Times New Roman"/>
                <w:bCs/>
              </w:rPr>
            </w:pPr>
          </w:p>
        </w:tc>
      </w:tr>
      <w:tr w:rsidR="0086136A"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86136A" w:rsidRPr="00E4317D" w:rsidRDefault="0086136A"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1690" w:type="dxa"/>
            <w:tcBorders>
              <w:top w:val="single" w:sz="8" w:space="0" w:color="auto"/>
              <w:left w:val="nil"/>
              <w:bottom w:val="single" w:sz="8" w:space="0" w:color="auto"/>
              <w:right w:val="single" w:sz="8" w:space="0" w:color="auto"/>
            </w:tcBorders>
            <w:shd w:val="clear" w:color="auto" w:fill="auto"/>
          </w:tcPr>
          <w:p w:rsidR="0086136A"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6</w:t>
            </w:r>
          </w:p>
        </w:tc>
        <w:tc>
          <w:tcPr>
            <w:tcW w:w="1499" w:type="dxa"/>
            <w:tcBorders>
              <w:top w:val="single" w:sz="8" w:space="0" w:color="auto"/>
              <w:left w:val="nil"/>
              <w:bottom w:val="single" w:sz="8" w:space="0" w:color="auto"/>
              <w:right w:val="single" w:sz="8" w:space="0" w:color="auto"/>
            </w:tcBorders>
          </w:tcPr>
          <w:p w:rsidR="0086136A" w:rsidRPr="00F321CE" w:rsidRDefault="0086136A" w:rsidP="00221E10">
            <w:pPr>
              <w:pStyle w:val="aa"/>
              <w:rPr>
                <w:rFonts w:ascii="Times New Roman" w:hAnsi="Times New Roman" w:cs="Times New Roman"/>
                <w:sz w:val="24"/>
                <w:szCs w:val="24"/>
              </w:rPr>
            </w:pPr>
          </w:p>
        </w:tc>
        <w:tc>
          <w:tcPr>
            <w:tcW w:w="1758" w:type="dxa"/>
            <w:tcBorders>
              <w:top w:val="single" w:sz="8" w:space="0" w:color="auto"/>
              <w:left w:val="nil"/>
              <w:bottom w:val="single" w:sz="8" w:space="0" w:color="auto"/>
              <w:right w:val="single" w:sz="8" w:space="0" w:color="auto"/>
            </w:tcBorders>
          </w:tcPr>
          <w:p w:rsidR="0086136A" w:rsidRPr="00F321CE" w:rsidRDefault="0086136A" w:rsidP="00221E10">
            <w:pPr>
              <w:pStyle w:val="aa"/>
              <w:rPr>
                <w:rFonts w:ascii="Times New Roman" w:hAnsi="Times New Roman" w:cs="Times New Roman"/>
                <w:sz w:val="24"/>
                <w:szCs w:val="24"/>
              </w:rPr>
            </w:pPr>
          </w:p>
        </w:tc>
        <w:tc>
          <w:tcPr>
            <w:tcW w:w="1114" w:type="dxa"/>
            <w:tcBorders>
              <w:top w:val="single" w:sz="8" w:space="0" w:color="auto"/>
              <w:left w:val="nil"/>
              <w:bottom w:val="single" w:sz="8" w:space="0" w:color="auto"/>
              <w:right w:val="single" w:sz="8" w:space="0" w:color="auto"/>
            </w:tcBorders>
          </w:tcPr>
          <w:p w:rsidR="0086136A"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1</w:t>
            </w:r>
          </w:p>
        </w:tc>
      </w:tr>
      <w:tr w:rsidR="00F321CE"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F321CE" w:rsidRPr="00E4317D" w:rsidRDefault="00F321CE"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1690" w:type="dxa"/>
            <w:tcBorders>
              <w:top w:val="single" w:sz="8" w:space="0" w:color="auto"/>
              <w:left w:val="nil"/>
              <w:bottom w:val="single" w:sz="8" w:space="0" w:color="auto"/>
              <w:right w:val="single" w:sz="8" w:space="0" w:color="auto"/>
            </w:tcBorders>
            <w:shd w:val="clear" w:color="auto" w:fill="auto"/>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10</w:t>
            </w:r>
          </w:p>
        </w:tc>
        <w:tc>
          <w:tcPr>
            <w:tcW w:w="1499" w:type="dxa"/>
            <w:tcBorders>
              <w:top w:val="single" w:sz="8" w:space="0" w:color="auto"/>
              <w:left w:val="nil"/>
              <w:bottom w:val="single" w:sz="8" w:space="0" w:color="auto"/>
              <w:right w:val="single" w:sz="8" w:space="0" w:color="auto"/>
            </w:tcBorders>
          </w:tcPr>
          <w:p w:rsidR="00F321CE" w:rsidRPr="00F321CE" w:rsidRDefault="00F321CE" w:rsidP="00221E10">
            <w:pPr>
              <w:pStyle w:val="aa"/>
              <w:rPr>
                <w:rFonts w:ascii="Times New Roman" w:hAnsi="Times New Roman" w:cs="Times New Roman"/>
                <w:sz w:val="24"/>
                <w:szCs w:val="24"/>
              </w:rPr>
            </w:pPr>
          </w:p>
        </w:tc>
        <w:tc>
          <w:tcPr>
            <w:tcW w:w="1758" w:type="dxa"/>
            <w:tcBorders>
              <w:top w:val="single" w:sz="8" w:space="0" w:color="auto"/>
              <w:left w:val="nil"/>
              <w:bottom w:val="single" w:sz="8" w:space="0" w:color="auto"/>
              <w:right w:val="single" w:sz="8" w:space="0" w:color="auto"/>
            </w:tcBorders>
          </w:tcPr>
          <w:p w:rsidR="00F321CE" w:rsidRPr="00F321CE" w:rsidRDefault="00F321CE" w:rsidP="00221E10">
            <w:pPr>
              <w:pStyle w:val="aa"/>
              <w:rPr>
                <w:rFonts w:ascii="Times New Roman" w:hAnsi="Times New Roman" w:cs="Times New Roman"/>
                <w:sz w:val="24"/>
                <w:szCs w:val="24"/>
              </w:rPr>
            </w:pPr>
          </w:p>
        </w:tc>
        <w:tc>
          <w:tcPr>
            <w:tcW w:w="1114"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1</w:t>
            </w:r>
          </w:p>
        </w:tc>
      </w:tr>
      <w:tr w:rsidR="00F321CE"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F321CE" w:rsidRPr="00E4317D" w:rsidRDefault="00F321CE"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1690" w:type="dxa"/>
            <w:tcBorders>
              <w:top w:val="single" w:sz="8" w:space="0" w:color="auto"/>
              <w:left w:val="nil"/>
              <w:bottom w:val="single" w:sz="8" w:space="0" w:color="auto"/>
              <w:right w:val="single" w:sz="8" w:space="0" w:color="auto"/>
            </w:tcBorders>
            <w:shd w:val="clear" w:color="auto" w:fill="auto"/>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499"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58"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114"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F321CE"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F321CE" w:rsidRPr="00E4317D" w:rsidRDefault="00F321CE"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1690" w:type="dxa"/>
            <w:tcBorders>
              <w:top w:val="single" w:sz="8" w:space="0" w:color="auto"/>
              <w:left w:val="single" w:sz="8" w:space="0" w:color="auto"/>
              <w:bottom w:val="single" w:sz="8" w:space="0" w:color="auto"/>
              <w:right w:val="single" w:sz="8" w:space="0" w:color="auto"/>
            </w:tcBorders>
            <w:shd w:val="clear" w:color="auto" w:fill="auto"/>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499"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11</w:t>
            </w:r>
          </w:p>
        </w:tc>
        <w:tc>
          <w:tcPr>
            <w:tcW w:w="1758"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114"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2</w:t>
            </w:r>
          </w:p>
        </w:tc>
      </w:tr>
      <w:tr w:rsidR="00F321CE"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F321CE" w:rsidRPr="00E4317D" w:rsidRDefault="00F321CE"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1690" w:type="dxa"/>
            <w:tcBorders>
              <w:top w:val="single" w:sz="8" w:space="0" w:color="auto"/>
              <w:left w:val="nil"/>
              <w:bottom w:val="single" w:sz="8" w:space="0" w:color="auto"/>
              <w:right w:val="single" w:sz="8" w:space="0" w:color="auto"/>
            </w:tcBorders>
            <w:shd w:val="clear" w:color="auto" w:fill="auto"/>
            <w:vAlign w:val="center"/>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16</w:t>
            </w:r>
          </w:p>
        </w:tc>
        <w:tc>
          <w:tcPr>
            <w:tcW w:w="1499"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58"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27</w:t>
            </w:r>
          </w:p>
        </w:tc>
        <w:tc>
          <w:tcPr>
            <w:tcW w:w="1114"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3</w:t>
            </w:r>
          </w:p>
        </w:tc>
      </w:tr>
      <w:tr w:rsidR="00F321CE"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F321CE" w:rsidRPr="00E4317D" w:rsidRDefault="00F321CE"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1690" w:type="dxa"/>
            <w:tcBorders>
              <w:top w:val="single" w:sz="8" w:space="0" w:color="auto"/>
              <w:left w:val="nil"/>
              <w:bottom w:val="single" w:sz="8" w:space="0" w:color="auto"/>
              <w:right w:val="single" w:sz="8" w:space="0" w:color="auto"/>
            </w:tcBorders>
            <w:shd w:val="clear" w:color="auto" w:fill="auto"/>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1</w:t>
            </w:r>
          </w:p>
        </w:tc>
        <w:tc>
          <w:tcPr>
            <w:tcW w:w="1499"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9</w:t>
            </w:r>
          </w:p>
        </w:tc>
        <w:tc>
          <w:tcPr>
            <w:tcW w:w="1758"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2</w:t>
            </w:r>
          </w:p>
        </w:tc>
        <w:tc>
          <w:tcPr>
            <w:tcW w:w="1114"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6</w:t>
            </w:r>
          </w:p>
        </w:tc>
      </w:tr>
      <w:tr w:rsidR="00F321CE"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F321CE" w:rsidRPr="00E4317D" w:rsidRDefault="00F321CE"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1690" w:type="dxa"/>
            <w:tcBorders>
              <w:top w:val="single" w:sz="8" w:space="0" w:color="auto"/>
              <w:left w:val="nil"/>
              <w:bottom w:val="single" w:sz="8" w:space="0" w:color="auto"/>
              <w:right w:val="single" w:sz="8" w:space="0" w:color="auto"/>
            </w:tcBorders>
            <w:shd w:val="clear" w:color="auto" w:fill="auto"/>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3</w:t>
            </w:r>
          </w:p>
        </w:tc>
        <w:tc>
          <w:tcPr>
            <w:tcW w:w="1499"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10</w:t>
            </w:r>
          </w:p>
        </w:tc>
        <w:tc>
          <w:tcPr>
            <w:tcW w:w="1758" w:type="dxa"/>
            <w:tcBorders>
              <w:top w:val="single" w:sz="8" w:space="0" w:color="auto"/>
              <w:left w:val="nil"/>
              <w:bottom w:val="single" w:sz="8" w:space="0" w:color="auto"/>
              <w:right w:val="single" w:sz="8" w:space="0" w:color="auto"/>
            </w:tcBorders>
          </w:tcPr>
          <w:p w:rsidR="00F321CE" w:rsidRPr="00F321CE" w:rsidRDefault="00F321CE" w:rsidP="00221E10">
            <w:pPr>
              <w:pStyle w:val="aa"/>
              <w:rPr>
                <w:rFonts w:ascii="Times New Roman" w:hAnsi="Times New Roman" w:cs="Times New Roman"/>
                <w:sz w:val="24"/>
                <w:szCs w:val="24"/>
              </w:rPr>
            </w:pPr>
          </w:p>
        </w:tc>
        <w:tc>
          <w:tcPr>
            <w:tcW w:w="1114"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3</w:t>
            </w:r>
          </w:p>
        </w:tc>
      </w:tr>
      <w:tr w:rsidR="003C3D6E"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3C3D6E" w:rsidRPr="00E4317D" w:rsidRDefault="003C3D6E" w:rsidP="00221E10">
            <w:pPr>
              <w:pStyle w:val="aa"/>
              <w:rPr>
                <w:rFonts w:ascii="Times New Roman" w:eastAsia="Times New Roman" w:hAnsi="Times New Roman" w:cs="Times New Roman"/>
              </w:rPr>
            </w:pPr>
            <w:r w:rsidRPr="007353E4">
              <w:rPr>
                <w:rFonts w:ascii="Times New Roman" w:eastAsia="Times New Roman" w:hAnsi="Times New Roman" w:cs="Times New Roman"/>
              </w:rPr>
              <w:t>Вирандозерская ООШ</w:t>
            </w:r>
          </w:p>
        </w:tc>
        <w:tc>
          <w:tcPr>
            <w:tcW w:w="1690" w:type="dxa"/>
            <w:tcBorders>
              <w:top w:val="single" w:sz="8" w:space="0" w:color="auto"/>
              <w:left w:val="nil"/>
              <w:bottom w:val="single" w:sz="8" w:space="0" w:color="auto"/>
              <w:right w:val="single" w:sz="8" w:space="0" w:color="auto"/>
            </w:tcBorders>
            <w:shd w:val="clear" w:color="auto" w:fill="auto"/>
          </w:tcPr>
          <w:p w:rsidR="003C3D6E" w:rsidRDefault="003C3D6E"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499" w:type="dxa"/>
            <w:tcBorders>
              <w:top w:val="single" w:sz="8" w:space="0" w:color="auto"/>
              <w:left w:val="nil"/>
              <w:bottom w:val="single" w:sz="8" w:space="0" w:color="auto"/>
              <w:right w:val="single" w:sz="8" w:space="0" w:color="auto"/>
            </w:tcBorders>
          </w:tcPr>
          <w:p w:rsidR="003C3D6E" w:rsidRDefault="003C3D6E"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58" w:type="dxa"/>
            <w:tcBorders>
              <w:top w:val="single" w:sz="8" w:space="0" w:color="auto"/>
              <w:left w:val="nil"/>
              <w:bottom w:val="single" w:sz="8" w:space="0" w:color="auto"/>
              <w:right w:val="single" w:sz="8" w:space="0" w:color="auto"/>
            </w:tcBorders>
          </w:tcPr>
          <w:p w:rsidR="003C3D6E" w:rsidRDefault="003C3D6E"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114" w:type="dxa"/>
            <w:tcBorders>
              <w:top w:val="single" w:sz="8" w:space="0" w:color="auto"/>
              <w:left w:val="nil"/>
              <w:bottom w:val="single" w:sz="8" w:space="0" w:color="auto"/>
              <w:right w:val="single" w:sz="8" w:space="0" w:color="auto"/>
            </w:tcBorders>
          </w:tcPr>
          <w:p w:rsidR="003C3D6E" w:rsidRDefault="003C3D6E"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F321CE"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F321CE" w:rsidRPr="00E4317D" w:rsidRDefault="00F321CE"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1690" w:type="dxa"/>
            <w:tcBorders>
              <w:top w:val="single" w:sz="8" w:space="0" w:color="auto"/>
              <w:left w:val="nil"/>
              <w:bottom w:val="single" w:sz="8" w:space="0" w:color="auto"/>
              <w:right w:val="single" w:sz="8" w:space="0" w:color="auto"/>
            </w:tcBorders>
            <w:shd w:val="clear" w:color="auto" w:fill="auto"/>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2</w:t>
            </w:r>
          </w:p>
        </w:tc>
        <w:tc>
          <w:tcPr>
            <w:tcW w:w="1499"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58"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114" w:type="dxa"/>
            <w:tcBorders>
              <w:top w:val="single" w:sz="8" w:space="0" w:color="auto"/>
              <w:left w:val="nil"/>
              <w:bottom w:val="single" w:sz="8" w:space="0" w:color="auto"/>
              <w:right w:val="single" w:sz="8" w:space="0" w:color="auto"/>
            </w:tcBorders>
          </w:tcPr>
          <w:p w:rsidR="00F321CE" w:rsidRPr="00F321CE" w:rsidRDefault="0086136A" w:rsidP="00221E10">
            <w:pPr>
              <w:pStyle w:val="aa"/>
              <w:rPr>
                <w:rFonts w:ascii="Times New Roman" w:hAnsi="Times New Roman" w:cs="Times New Roman"/>
                <w:sz w:val="24"/>
                <w:szCs w:val="24"/>
              </w:rPr>
            </w:pPr>
            <w:r>
              <w:rPr>
                <w:rFonts w:ascii="Times New Roman" w:hAnsi="Times New Roman" w:cs="Times New Roman"/>
                <w:sz w:val="24"/>
                <w:szCs w:val="24"/>
              </w:rPr>
              <w:t>1</w:t>
            </w:r>
          </w:p>
        </w:tc>
      </w:tr>
      <w:tr w:rsidR="00F321CE" w:rsidRPr="00F321CE" w:rsidTr="00221E10">
        <w:trPr>
          <w:trHeight w:val="330"/>
        </w:trPr>
        <w:tc>
          <w:tcPr>
            <w:tcW w:w="2302" w:type="dxa"/>
            <w:tcBorders>
              <w:top w:val="single" w:sz="8" w:space="0" w:color="auto"/>
              <w:left w:val="single" w:sz="8" w:space="0" w:color="auto"/>
              <w:bottom w:val="single" w:sz="8" w:space="0" w:color="auto"/>
              <w:right w:val="single" w:sz="8" w:space="0" w:color="auto"/>
            </w:tcBorders>
            <w:shd w:val="clear" w:color="auto" w:fill="auto"/>
          </w:tcPr>
          <w:p w:rsidR="00F321CE" w:rsidRPr="00E4317D" w:rsidRDefault="00F321CE"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1690" w:type="dxa"/>
            <w:tcBorders>
              <w:top w:val="single" w:sz="8" w:space="0" w:color="auto"/>
              <w:left w:val="nil"/>
              <w:bottom w:val="single" w:sz="8" w:space="0" w:color="auto"/>
              <w:right w:val="single" w:sz="8" w:space="0" w:color="auto"/>
            </w:tcBorders>
            <w:shd w:val="clear" w:color="auto" w:fill="auto"/>
            <w:vAlign w:val="center"/>
          </w:tcPr>
          <w:p w:rsidR="00F321CE" w:rsidRPr="00F321CE" w:rsidRDefault="003C3D6E"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499" w:type="dxa"/>
            <w:tcBorders>
              <w:top w:val="single" w:sz="8" w:space="0" w:color="auto"/>
              <w:left w:val="nil"/>
              <w:bottom w:val="single" w:sz="8" w:space="0" w:color="auto"/>
              <w:right w:val="single" w:sz="8" w:space="0" w:color="auto"/>
            </w:tcBorders>
          </w:tcPr>
          <w:p w:rsidR="00F321CE" w:rsidRPr="00F321CE" w:rsidRDefault="003C3D6E" w:rsidP="00221E10">
            <w:pPr>
              <w:pStyle w:val="aa"/>
              <w:rPr>
                <w:rFonts w:ascii="Times New Roman" w:hAnsi="Times New Roman" w:cs="Times New Roman"/>
                <w:sz w:val="24"/>
                <w:szCs w:val="24"/>
              </w:rPr>
            </w:pPr>
            <w:r>
              <w:rPr>
                <w:rFonts w:ascii="Times New Roman" w:hAnsi="Times New Roman" w:cs="Times New Roman"/>
                <w:sz w:val="24"/>
                <w:szCs w:val="24"/>
              </w:rPr>
              <w:t>2</w:t>
            </w:r>
          </w:p>
        </w:tc>
        <w:tc>
          <w:tcPr>
            <w:tcW w:w="1758" w:type="dxa"/>
            <w:tcBorders>
              <w:top w:val="single" w:sz="8" w:space="0" w:color="auto"/>
              <w:left w:val="nil"/>
              <w:bottom w:val="single" w:sz="8" w:space="0" w:color="auto"/>
              <w:right w:val="single" w:sz="8" w:space="0" w:color="auto"/>
            </w:tcBorders>
          </w:tcPr>
          <w:p w:rsidR="00F321CE" w:rsidRPr="00F321CE" w:rsidRDefault="003C3D6E" w:rsidP="00221E10">
            <w:pPr>
              <w:pStyle w:val="aa"/>
              <w:rPr>
                <w:rFonts w:ascii="Times New Roman" w:hAnsi="Times New Roman" w:cs="Times New Roman"/>
                <w:sz w:val="24"/>
                <w:szCs w:val="24"/>
              </w:rPr>
            </w:pPr>
            <w:r>
              <w:rPr>
                <w:rFonts w:ascii="Times New Roman" w:hAnsi="Times New Roman" w:cs="Times New Roman"/>
                <w:sz w:val="24"/>
                <w:szCs w:val="24"/>
              </w:rPr>
              <w:t>2</w:t>
            </w:r>
          </w:p>
        </w:tc>
        <w:tc>
          <w:tcPr>
            <w:tcW w:w="1114" w:type="dxa"/>
            <w:tcBorders>
              <w:top w:val="single" w:sz="8" w:space="0" w:color="auto"/>
              <w:left w:val="nil"/>
              <w:bottom w:val="single" w:sz="8" w:space="0" w:color="auto"/>
              <w:right w:val="single" w:sz="8" w:space="0" w:color="auto"/>
            </w:tcBorders>
          </w:tcPr>
          <w:p w:rsidR="00F321CE" w:rsidRPr="00F321CE" w:rsidRDefault="003C3D6E" w:rsidP="00221E10">
            <w:pPr>
              <w:pStyle w:val="aa"/>
              <w:rPr>
                <w:rFonts w:ascii="Times New Roman" w:hAnsi="Times New Roman" w:cs="Times New Roman"/>
                <w:sz w:val="24"/>
                <w:szCs w:val="24"/>
              </w:rPr>
            </w:pPr>
            <w:r>
              <w:rPr>
                <w:rFonts w:ascii="Times New Roman" w:hAnsi="Times New Roman" w:cs="Times New Roman"/>
                <w:sz w:val="24"/>
                <w:szCs w:val="24"/>
              </w:rPr>
              <w:t>5</w:t>
            </w:r>
          </w:p>
        </w:tc>
      </w:tr>
    </w:tbl>
    <w:p w:rsidR="00F321CE" w:rsidRDefault="00F321CE" w:rsidP="00006B27">
      <w:pPr>
        <w:pStyle w:val="aa"/>
        <w:jc w:val="both"/>
        <w:rPr>
          <w:rFonts w:ascii="Times New Roman" w:hAnsi="Times New Roman" w:cs="Times New Roman"/>
          <w:sz w:val="24"/>
          <w:szCs w:val="24"/>
        </w:rPr>
      </w:pPr>
    </w:p>
    <w:p w:rsidR="00940970" w:rsidRPr="00006B27" w:rsidRDefault="003C3D6E" w:rsidP="00006B27">
      <w:pPr>
        <w:pStyle w:val="aa"/>
        <w:jc w:val="both"/>
        <w:rPr>
          <w:rFonts w:ascii="Times New Roman" w:hAnsi="Times New Roman" w:cs="Times New Roman"/>
          <w:sz w:val="24"/>
          <w:szCs w:val="24"/>
        </w:rPr>
      </w:pPr>
      <w:r>
        <w:rPr>
          <w:rFonts w:ascii="Times New Roman" w:hAnsi="Times New Roman" w:cs="Times New Roman"/>
          <w:sz w:val="24"/>
          <w:szCs w:val="24"/>
        </w:rPr>
        <w:t xml:space="preserve"> Из таблицы №1</w:t>
      </w:r>
      <w:r w:rsidR="001032A1">
        <w:rPr>
          <w:rFonts w:ascii="Times New Roman" w:hAnsi="Times New Roman" w:cs="Times New Roman"/>
          <w:sz w:val="24"/>
          <w:szCs w:val="24"/>
        </w:rPr>
        <w:t>2</w:t>
      </w:r>
      <w:r>
        <w:rPr>
          <w:rFonts w:ascii="Times New Roman" w:hAnsi="Times New Roman" w:cs="Times New Roman"/>
          <w:sz w:val="24"/>
          <w:szCs w:val="24"/>
        </w:rPr>
        <w:t xml:space="preserve"> видно, что </w:t>
      </w:r>
      <w:r w:rsidR="006D09A6" w:rsidRPr="00006B27">
        <w:rPr>
          <w:rFonts w:ascii="Times New Roman" w:hAnsi="Times New Roman" w:cs="Times New Roman"/>
          <w:sz w:val="24"/>
          <w:szCs w:val="24"/>
        </w:rPr>
        <w:t xml:space="preserve"> призеров и победителей мероприятий различного уровня в ОО БМР не так уж и много.</w:t>
      </w:r>
      <w:r w:rsidR="00D56FB7" w:rsidRPr="00006B27">
        <w:rPr>
          <w:rFonts w:ascii="Times New Roman" w:hAnsi="Times New Roman" w:cs="Times New Roman"/>
          <w:sz w:val="24"/>
          <w:szCs w:val="24"/>
        </w:rPr>
        <w:t xml:space="preserve"> Всего в ш</w:t>
      </w:r>
      <w:r w:rsidR="0054726B" w:rsidRPr="00006B27">
        <w:rPr>
          <w:rFonts w:ascii="Times New Roman" w:hAnsi="Times New Roman" w:cs="Times New Roman"/>
          <w:sz w:val="24"/>
          <w:szCs w:val="24"/>
        </w:rPr>
        <w:t>колах 96 призеров и победителей</w:t>
      </w:r>
      <w:r w:rsidR="00D56FB7" w:rsidRPr="00006B27">
        <w:rPr>
          <w:rFonts w:ascii="Times New Roman" w:hAnsi="Times New Roman" w:cs="Times New Roman"/>
          <w:sz w:val="24"/>
          <w:szCs w:val="24"/>
        </w:rPr>
        <w:t>, в т.ч.  регионального уровня – 38 ч, всероссийского уровня – 46 ч</w:t>
      </w:r>
      <w:r w:rsidR="00C66F11" w:rsidRPr="00006B27">
        <w:rPr>
          <w:rFonts w:ascii="Times New Roman" w:hAnsi="Times New Roman" w:cs="Times New Roman"/>
          <w:sz w:val="24"/>
          <w:szCs w:val="24"/>
        </w:rPr>
        <w:t>.</w:t>
      </w:r>
      <w:r w:rsidR="00D56FB7" w:rsidRPr="00006B27">
        <w:rPr>
          <w:rFonts w:ascii="Times New Roman" w:hAnsi="Times New Roman" w:cs="Times New Roman"/>
          <w:sz w:val="24"/>
          <w:szCs w:val="24"/>
        </w:rPr>
        <w:t xml:space="preserve"> и международного уровня 4 ч.</w:t>
      </w:r>
    </w:p>
    <w:p w:rsidR="0054726B" w:rsidRDefault="0054726B" w:rsidP="00317656">
      <w:pPr>
        <w:pStyle w:val="a8"/>
        <w:tabs>
          <w:tab w:val="left" w:pos="284"/>
          <w:tab w:val="left" w:pos="567"/>
          <w:tab w:val="left" w:pos="851"/>
        </w:tabs>
        <w:spacing w:line="276" w:lineRule="auto"/>
        <w:ind w:right="-1" w:firstLine="708"/>
        <w:jc w:val="both"/>
        <w:rPr>
          <w:sz w:val="24"/>
          <w:szCs w:val="24"/>
        </w:rPr>
      </w:pPr>
    </w:p>
    <w:p w:rsidR="003C3D6E" w:rsidRDefault="003C3D6E" w:rsidP="00317656">
      <w:pPr>
        <w:pStyle w:val="a8"/>
        <w:tabs>
          <w:tab w:val="left" w:pos="284"/>
          <w:tab w:val="left" w:pos="567"/>
          <w:tab w:val="left" w:pos="851"/>
        </w:tabs>
        <w:spacing w:line="276" w:lineRule="auto"/>
        <w:ind w:right="-1" w:firstLine="708"/>
        <w:jc w:val="both"/>
        <w:rPr>
          <w:sz w:val="24"/>
          <w:szCs w:val="24"/>
        </w:rPr>
      </w:pPr>
      <w:r>
        <w:rPr>
          <w:sz w:val="24"/>
          <w:szCs w:val="24"/>
        </w:rPr>
        <w:t xml:space="preserve">11. </w:t>
      </w:r>
      <w:r w:rsidRPr="003C3D6E">
        <w:rPr>
          <w:sz w:val="24"/>
          <w:szCs w:val="24"/>
        </w:rPr>
        <w:t>Численность талантливых детей и молодежи, получающих поддержку на муниципальном/ региональном/федеральном уровне (стипендии, премии):</w:t>
      </w:r>
    </w:p>
    <w:p w:rsidR="001032A1" w:rsidRDefault="001032A1" w:rsidP="00317656">
      <w:pPr>
        <w:pStyle w:val="a8"/>
        <w:tabs>
          <w:tab w:val="left" w:pos="284"/>
          <w:tab w:val="left" w:pos="567"/>
          <w:tab w:val="left" w:pos="851"/>
        </w:tabs>
        <w:spacing w:line="276" w:lineRule="auto"/>
        <w:ind w:right="-1" w:firstLine="708"/>
        <w:jc w:val="both"/>
        <w:rPr>
          <w:sz w:val="24"/>
          <w:szCs w:val="24"/>
        </w:rPr>
      </w:pPr>
      <w:r>
        <w:rPr>
          <w:sz w:val="24"/>
          <w:szCs w:val="24"/>
        </w:rPr>
        <w:t>Таблица13</w:t>
      </w:r>
    </w:p>
    <w:tbl>
      <w:tblPr>
        <w:tblW w:w="8635" w:type="dxa"/>
        <w:tblLook w:val="04A0" w:firstRow="1" w:lastRow="0" w:firstColumn="1" w:lastColumn="0" w:noHBand="0" w:noVBand="1"/>
      </w:tblPr>
      <w:tblGrid>
        <w:gridCol w:w="2518"/>
        <w:gridCol w:w="1745"/>
        <w:gridCol w:w="1551"/>
        <w:gridCol w:w="1733"/>
        <w:gridCol w:w="1088"/>
      </w:tblGrid>
      <w:tr w:rsidR="00AA390F" w:rsidTr="00AE76CF">
        <w:trPr>
          <w:trHeight w:val="330"/>
        </w:trPr>
        <w:tc>
          <w:tcPr>
            <w:tcW w:w="2518" w:type="dxa"/>
            <w:vMerge w:val="restart"/>
            <w:tcBorders>
              <w:top w:val="single" w:sz="8" w:space="0" w:color="auto"/>
              <w:left w:val="single" w:sz="8" w:space="0" w:color="auto"/>
              <w:right w:val="single" w:sz="8" w:space="0" w:color="auto"/>
            </w:tcBorders>
            <w:shd w:val="clear" w:color="auto" w:fill="auto"/>
            <w:hideMark/>
          </w:tcPr>
          <w:p w:rsidR="00AA390F" w:rsidRPr="00006B27" w:rsidRDefault="00AA390F"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5029" w:type="dxa"/>
            <w:gridSpan w:val="3"/>
            <w:tcBorders>
              <w:top w:val="single" w:sz="8" w:space="0" w:color="auto"/>
              <w:left w:val="nil"/>
              <w:bottom w:val="single" w:sz="8" w:space="0" w:color="auto"/>
              <w:right w:val="single" w:sz="8" w:space="0" w:color="auto"/>
            </w:tcBorders>
            <w:shd w:val="clear" w:color="auto" w:fill="auto"/>
            <w:hideMark/>
          </w:tcPr>
          <w:p w:rsidR="00AA390F" w:rsidRDefault="00AA390F" w:rsidP="00221E10">
            <w:pPr>
              <w:tabs>
                <w:tab w:val="left" w:pos="284"/>
                <w:tab w:val="left" w:pos="567"/>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Стипендии, премии</w:t>
            </w:r>
          </w:p>
        </w:tc>
        <w:tc>
          <w:tcPr>
            <w:tcW w:w="1088" w:type="dxa"/>
            <w:vMerge w:val="restart"/>
            <w:tcBorders>
              <w:top w:val="single" w:sz="8" w:space="0" w:color="auto"/>
              <w:left w:val="nil"/>
              <w:right w:val="single" w:sz="8" w:space="0" w:color="auto"/>
            </w:tcBorders>
          </w:tcPr>
          <w:p w:rsidR="00AA390F" w:rsidRDefault="00AA390F"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AA390F" w:rsidRPr="00E4317D" w:rsidTr="00AE76CF">
        <w:trPr>
          <w:trHeight w:val="330"/>
        </w:trPr>
        <w:tc>
          <w:tcPr>
            <w:tcW w:w="2518" w:type="dxa"/>
            <w:vMerge/>
            <w:tcBorders>
              <w:left w:val="single" w:sz="8" w:space="0" w:color="auto"/>
              <w:bottom w:val="single" w:sz="8" w:space="0" w:color="auto"/>
              <w:right w:val="single" w:sz="8" w:space="0" w:color="auto"/>
            </w:tcBorders>
            <w:shd w:val="clear" w:color="auto" w:fill="auto"/>
            <w:hideMark/>
          </w:tcPr>
          <w:p w:rsidR="00AA390F" w:rsidRPr="00E4317D" w:rsidRDefault="00AA390F" w:rsidP="00221E10">
            <w:pPr>
              <w:pStyle w:val="aa"/>
              <w:rPr>
                <w:rFonts w:ascii="Times New Roman" w:eastAsia="Times New Roman" w:hAnsi="Times New Roman" w:cs="Times New Roman"/>
              </w:rPr>
            </w:pPr>
          </w:p>
        </w:tc>
        <w:tc>
          <w:tcPr>
            <w:tcW w:w="1745" w:type="dxa"/>
            <w:tcBorders>
              <w:top w:val="single" w:sz="8" w:space="0" w:color="auto"/>
              <w:left w:val="nil"/>
              <w:bottom w:val="single" w:sz="8" w:space="0" w:color="auto"/>
              <w:right w:val="single" w:sz="8" w:space="0" w:color="auto"/>
            </w:tcBorders>
            <w:shd w:val="clear" w:color="auto" w:fill="auto"/>
            <w:hideMark/>
          </w:tcPr>
          <w:p w:rsidR="00AA390F" w:rsidRPr="00E4317D" w:rsidRDefault="00AA390F" w:rsidP="00221E10">
            <w:pPr>
              <w:pStyle w:val="aa"/>
              <w:rPr>
                <w:rFonts w:ascii="Times New Roman" w:eastAsia="Times New Roman" w:hAnsi="Times New Roman" w:cs="Times New Roman"/>
              </w:rPr>
            </w:pPr>
            <w:r>
              <w:rPr>
                <w:rFonts w:ascii="Times New Roman" w:eastAsia="Times New Roman" w:hAnsi="Times New Roman" w:cs="Times New Roman"/>
              </w:rPr>
              <w:t>муниципальный</w:t>
            </w:r>
          </w:p>
        </w:tc>
        <w:tc>
          <w:tcPr>
            <w:tcW w:w="1551" w:type="dxa"/>
            <w:tcBorders>
              <w:top w:val="single" w:sz="8" w:space="0" w:color="auto"/>
              <w:left w:val="nil"/>
              <w:bottom w:val="single" w:sz="8" w:space="0" w:color="auto"/>
              <w:right w:val="single" w:sz="8" w:space="0" w:color="auto"/>
            </w:tcBorders>
          </w:tcPr>
          <w:p w:rsidR="00AA390F" w:rsidRPr="00E4317D" w:rsidRDefault="00AA390F" w:rsidP="00221E10">
            <w:pPr>
              <w:pStyle w:val="aa"/>
              <w:rPr>
                <w:rFonts w:ascii="Times New Roman" w:eastAsia="Times New Roman" w:hAnsi="Times New Roman" w:cs="Times New Roman"/>
                <w:bCs/>
              </w:rPr>
            </w:pPr>
            <w:r>
              <w:rPr>
                <w:rFonts w:ascii="Times New Roman" w:eastAsia="Times New Roman" w:hAnsi="Times New Roman" w:cs="Times New Roman"/>
                <w:bCs/>
              </w:rPr>
              <w:t>региональный</w:t>
            </w:r>
          </w:p>
        </w:tc>
        <w:tc>
          <w:tcPr>
            <w:tcW w:w="1733" w:type="dxa"/>
            <w:tcBorders>
              <w:top w:val="single" w:sz="8" w:space="0" w:color="auto"/>
              <w:left w:val="nil"/>
              <w:bottom w:val="single" w:sz="8" w:space="0" w:color="auto"/>
              <w:right w:val="single" w:sz="8" w:space="0" w:color="auto"/>
            </w:tcBorders>
          </w:tcPr>
          <w:p w:rsidR="00AA390F" w:rsidRPr="00E4317D" w:rsidRDefault="00AA390F" w:rsidP="00221E10">
            <w:pPr>
              <w:pStyle w:val="aa"/>
              <w:rPr>
                <w:rFonts w:ascii="Times New Roman" w:eastAsia="Times New Roman" w:hAnsi="Times New Roman" w:cs="Times New Roman"/>
                <w:bCs/>
              </w:rPr>
            </w:pPr>
            <w:r>
              <w:rPr>
                <w:rFonts w:ascii="Times New Roman" w:eastAsia="Times New Roman" w:hAnsi="Times New Roman" w:cs="Times New Roman"/>
                <w:bCs/>
              </w:rPr>
              <w:t>Федеральны</w:t>
            </w:r>
            <w:r w:rsidR="00AE76CF">
              <w:rPr>
                <w:rFonts w:ascii="Times New Roman" w:eastAsia="Times New Roman" w:hAnsi="Times New Roman" w:cs="Times New Roman"/>
                <w:bCs/>
              </w:rPr>
              <w:t>й</w:t>
            </w:r>
          </w:p>
        </w:tc>
        <w:tc>
          <w:tcPr>
            <w:tcW w:w="1088" w:type="dxa"/>
            <w:vMerge/>
            <w:tcBorders>
              <w:left w:val="nil"/>
              <w:bottom w:val="single" w:sz="8" w:space="0" w:color="auto"/>
              <w:right w:val="single" w:sz="8" w:space="0" w:color="auto"/>
            </w:tcBorders>
          </w:tcPr>
          <w:p w:rsidR="00AA390F" w:rsidRPr="00E4317D" w:rsidRDefault="00AA390F" w:rsidP="00221E10">
            <w:pPr>
              <w:pStyle w:val="aa"/>
              <w:rPr>
                <w:rFonts w:ascii="Times New Roman" w:eastAsia="Times New Roman" w:hAnsi="Times New Roman" w:cs="Times New Roman"/>
                <w:bCs/>
              </w:rPr>
            </w:pPr>
          </w:p>
        </w:tc>
      </w:tr>
      <w:tr w:rsidR="00AA390F" w:rsidRPr="00F321CE"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1745" w:type="dxa"/>
            <w:tcBorders>
              <w:top w:val="single" w:sz="8" w:space="0" w:color="auto"/>
              <w:left w:val="nil"/>
              <w:bottom w:val="single" w:sz="8" w:space="0" w:color="auto"/>
              <w:right w:val="single" w:sz="8" w:space="0" w:color="auto"/>
            </w:tcBorders>
            <w:shd w:val="clear" w:color="auto" w:fill="auto"/>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1</w:t>
            </w:r>
          </w:p>
        </w:tc>
        <w:tc>
          <w:tcPr>
            <w:tcW w:w="1551" w:type="dxa"/>
            <w:tcBorders>
              <w:top w:val="single" w:sz="8" w:space="0" w:color="auto"/>
              <w:left w:val="nil"/>
              <w:bottom w:val="single" w:sz="8" w:space="0" w:color="auto"/>
              <w:right w:val="single" w:sz="8" w:space="0" w:color="auto"/>
            </w:tcBorders>
          </w:tcPr>
          <w:p w:rsidR="00AA390F" w:rsidRPr="00F321CE" w:rsidRDefault="00AA390F" w:rsidP="00221E10">
            <w:pPr>
              <w:pStyle w:val="aa"/>
              <w:rPr>
                <w:rFonts w:ascii="Times New Roman" w:hAnsi="Times New Roman" w:cs="Times New Roman"/>
                <w:sz w:val="24"/>
                <w:szCs w:val="24"/>
              </w:rPr>
            </w:pPr>
          </w:p>
        </w:tc>
        <w:tc>
          <w:tcPr>
            <w:tcW w:w="1733" w:type="dxa"/>
            <w:tcBorders>
              <w:top w:val="single" w:sz="8" w:space="0" w:color="auto"/>
              <w:left w:val="nil"/>
              <w:bottom w:val="single" w:sz="8" w:space="0" w:color="auto"/>
              <w:right w:val="single" w:sz="8" w:space="0" w:color="auto"/>
            </w:tcBorders>
          </w:tcPr>
          <w:p w:rsidR="00AA390F" w:rsidRPr="00F321CE" w:rsidRDefault="00AA390F" w:rsidP="00221E10">
            <w:pPr>
              <w:pStyle w:val="aa"/>
              <w:rPr>
                <w:rFonts w:ascii="Times New Roman" w:hAnsi="Times New Roman" w:cs="Times New Roman"/>
                <w:sz w:val="24"/>
                <w:szCs w:val="24"/>
              </w:rPr>
            </w:pPr>
          </w:p>
        </w:tc>
        <w:tc>
          <w:tcPr>
            <w:tcW w:w="1088" w:type="dxa"/>
            <w:tcBorders>
              <w:top w:val="single" w:sz="8" w:space="0" w:color="auto"/>
              <w:left w:val="nil"/>
              <w:bottom w:val="single" w:sz="8" w:space="0" w:color="auto"/>
              <w:right w:val="single" w:sz="8" w:space="0" w:color="auto"/>
            </w:tcBorders>
          </w:tcPr>
          <w:p w:rsidR="00AA390F" w:rsidRPr="00F321CE" w:rsidRDefault="00AA390F" w:rsidP="00221E10">
            <w:pPr>
              <w:pStyle w:val="aa"/>
              <w:rPr>
                <w:rFonts w:ascii="Times New Roman" w:hAnsi="Times New Roman" w:cs="Times New Roman"/>
                <w:sz w:val="24"/>
                <w:szCs w:val="24"/>
              </w:rPr>
            </w:pPr>
            <w:r>
              <w:rPr>
                <w:rFonts w:ascii="Times New Roman" w:hAnsi="Times New Roman" w:cs="Times New Roman"/>
                <w:sz w:val="24"/>
                <w:szCs w:val="24"/>
              </w:rPr>
              <w:t>1</w:t>
            </w:r>
          </w:p>
        </w:tc>
      </w:tr>
      <w:tr w:rsidR="00AA390F" w:rsidRPr="00F321CE"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1745" w:type="dxa"/>
            <w:tcBorders>
              <w:top w:val="single" w:sz="8" w:space="0" w:color="auto"/>
              <w:left w:val="nil"/>
              <w:bottom w:val="single" w:sz="8" w:space="0" w:color="auto"/>
              <w:right w:val="single" w:sz="8" w:space="0" w:color="auto"/>
            </w:tcBorders>
            <w:shd w:val="clear" w:color="auto" w:fill="auto"/>
          </w:tcPr>
          <w:p w:rsidR="00AA390F" w:rsidRPr="00F321CE" w:rsidRDefault="00AA390F" w:rsidP="00221E10">
            <w:pPr>
              <w:pStyle w:val="aa"/>
              <w:rPr>
                <w:rFonts w:ascii="Times New Roman" w:hAnsi="Times New Roman" w:cs="Times New Roman"/>
                <w:sz w:val="24"/>
                <w:szCs w:val="24"/>
              </w:rPr>
            </w:pPr>
            <w:r>
              <w:rPr>
                <w:rFonts w:ascii="Times New Roman" w:hAnsi="Times New Roman" w:cs="Times New Roman"/>
                <w:sz w:val="24"/>
                <w:szCs w:val="24"/>
              </w:rPr>
              <w:t>3</w:t>
            </w:r>
          </w:p>
        </w:tc>
        <w:tc>
          <w:tcPr>
            <w:tcW w:w="1551" w:type="dxa"/>
            <w:tcBorders>
              <w:top w:val="single" w:sz="8" w:space="0" w:color="auto"/>
              <w:left w:val="nil"/>
              <w:bottom w:val="single" w:sz="8" w:space="0" w:color="auto"/>
              <w:right w:val="single" w:sz="8" w:space="0" w:color="auto"/>
            </w:tcBorders>
          </w:tcPr>
          <w:p w:rsidR="00AA390F" w:rsidRPr="00F321CE" w:rsidRDefault="00AA390F" w:rsidP="00221E10">
            <w:pPr>
              <w:pStyle w:val="aa"/>
              <w:rPr>
                <w:rFonts w:ascii="Times New Roman" w:hAnsi="Times New Roman" w:cs="Times New Roman"/>
                <w:sz w:val="24"/>
                <w:szCs w:val="24"/>
              </w:rPr>
            </w:pPr>
          </w:p>
        </w:tc>
        <w:tc>
          <w:tcPr>
            <w:tcW w:w="1733" w:type="dxa"/>
            <w:tcBorders>
              <w:top w:val="single" w:sz="8" w:space="0" w:color="auto"/>
              <w:left w:val="nil"/>
              <w:bottom w:val="single" w:sz="8" w:space="0" w:color="auto"/>
              <w:right w:val="single" w:sz="8" w:space="0" w:color="auto"/>
            </w:tcBorders>
          </w:tcPr>
          <w:p w:rsidR="00AA390F" w:rsidRPr="00F321CE" w:rsidRDefault="00AA390F" w:rsidP="00221E10">
            <w:pPr>
              <w:pStyle w:val="aa"/>
              <w:rPr>
                <w:rFonts w:ascii="Times New Roman" w:hAnsi="Times New Roman" w:cs="Times New Roman"/>
                <w:sz w:val="24"/>
                <w:szCs w:val="24"/>
              </w:rPr>
            </w:pPr>
          </w:p>
        </w:tc>
        <w:tc>
          <w:tcPr>
            <w:tcW w:w="1088" w:type="dxa"/>
            <w:tcBorders>
              <w:top w:val="single" w:sz="8" w:space="0" w:color="auto"/>
              <w:left w:val="nil"/>
              <w:bottom w:val="single" w:sz="8" w:space="0" w:color="auto"/>
              <w:right w:val="single" w:sz="8" w:space="0" w:color="auto"/>
            </w:tcBorders>
          </w:tcPr>
          <w:p w:rsidR="00AA390F" w:rsidRPr="00F321CE" w:rsidRDefault="00AA390F" w:rsidP="00221E10">
            <w:pPr>
              <w:pStyle w:val="aa"/>
              <w:rPr>
                <w:rFonts w:ascii="Times New Roman" w:hAnsi="Times New Roman" w:cs="Times New Roman"/>
                <w:sz w:val="24"/>
                <w:szCs w:val="24"/>
              </w:rPr>
            </w:pPr>
            <w:r>
              <w:rPr>
                <w:rFonts w:ascii="Times New Roman" w:hAnsi="Times New Roman" w:cs="Times New Roman"/>
                <w:sz w:val="24"/>
                <w:szCs w:val="24"/>
              </w:rPr>
              <w:t>1</w:t>
            </w:r>
          </w:p>
        </w:tc>
      </w:tr>
      <w:tr w:rsidR="00AA390F" w:rsidRPr="00F321CE"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1745" w:type="dxa"/>
            <w:tcBorders>
              <w:top w:val="single" w:sz="8" w:space="0" w:color="auto"/>
              <w:left w:val="nil"/>
              <w:bottom w:val="single" w:sz="8" w:space="0" w:color="auto"/>
              <w:right w:val="single" w:sz="8" w:space="0" w:color="auto"/>
            </w:tcBorders>
            <w:shd w:val="clear" w:color="auto" w:fill="auto"/>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551"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33"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088"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AA390F" w:rsidRPr="00F321CE"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1745" w:type="dxa"/>
            <w:tcBorders>
              <w:top w:val="single" w:sz="8" w:space="0" w:color="auto"/>
              <w:left w:val="single" w:sz="8" w:space="0" w:color="auto"/>
              <w:bottom w:val="single" w:sz="8" w:space="0" w:color="auto"/>
              <w:right w:val="single" w:sz="8" w:space="0" w:color="auto"/>
            </w:tcBorders>
            <w:shd w:val="clear" w:color="auto" w:fill="auto"/>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551"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33"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088"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AA390F" w:rsidRPr="00F321CE"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1745" w:type="dxa"/>
            <w:tcBorders>
              <w:top w:val="single" w:sz="8" w:space="0" w:color="auto"/>
              <w:left w:val="nil"/>
              <w:bottom w:val="single" w:sz="8" w:space="0" w:color="auto"/>
              <w:right w:val="single" w:sz="8" w:space="0" w:color="auto"/>
            </w:tcBorders>
            <w:shd w:val="clear" w:color="auto" w:fill="auto"/>
            <w:vAlign w:val="center"/>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551"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33"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088"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AA390F" w:rsidRPr="00F321CE"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1745" w:type="dxa"/>
            <w:tcBorders>
              <w:top w:val="single" w:sz="8" w:space="0" w:color="auto"/>
              <w:left w:val="nil"/>
              <w:bottom w:val="single" w:sz="8" w:space="0" w:color="auto"/>
              <w:right w:val="single" w:sz="8" w:space="0" w:color="auto"/>
            </w:tcBorders>
            <w:shd w:val="clear" w:color="auto" w:fill="auto"/>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551"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33"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088"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AA390F" w:rsidRPr="00F321CE"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1745" w:type="dxa"/>
            <w:tcBorders>
              <w:top w:val="single" w:sz="8" w:space="0" w:color="auto"/>
              <w:left w:val="nil"/>
              <w:bottom w:val="single" w:sz="8" w:space="0" w:color="auto"/>
              <w:right w:val="single" w:sz="8" w:space="0" w:color="auto"/>
            </w:tcBorders>
            <w:shd w:val="clear" w:color="auto" w:fill="auto"/>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551"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33"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088"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AA390F"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7353E4">
              <w:rPr>
                <w:rFonts w:ascii="Times New Roman" w:eastAsia="Times New Roman" w:hAnsi="Times New Roman" w:cs="Times New Roman"/>
              </w:rPr>
              <w:t>Вирандозерская ООШ</w:t>
            </w:r>
          </w:p>
        </w:tc>
        <w:tc>
          <w:tcPr>
            <w:tcW w:w="1745" w:type="dxa"/>
            <w:tcBorders>
              <w:top w:val="single" w:sz="8" w:space="0" w:color="auto"/>
              <w:left w:val="nil"/>
              <w:bottom w:val="single" w:sz="8" w:space="0" w:color="auto"/>
              <w:right w:val="single" w:sz="8" w:space="0" w:color="auto"/>
            </w:tcBorders>
            <w:shd w:val="clear" w:color="auto" w:fill="auto"/>
          </w:tcPr>
          <w:p w:rsidR="00AA390F"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551" w:type="dxa"/>
            <w:tcBorders>
              <w:top w:val="single" w:sz="8" w:space="0" w:color="auto"/>
              <w:left w:val="nil"/>
              <w:bottom w:val="single" w:sz="8" w:space="0" w:color="auto"/>
              <w:right w:val="single" w:sz="8" w:space="0" w:color="auto"/>
            </w:tcBorders>
          </w:tcPr>
          <w:p w:rsidR="00AA390F"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33" w:type="dxa"/>
            <w:tcBorders>
              <w:top w:val="single" w:sz="8" w:space="0" w:color="auto"/>
              <w:left w:val="nil"/>
              <w:bottom w:val="single" w:sz="8" w:space="0" w:color="auto"/>
              <w:right w:val="single" w:sz="8" w:space="0" w:color="auto"/>
            </w:tcBorders>
          </w:tcPr>
          <w:p w:rsidR="00AA390F"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088" w:type="dxa"/>
            <w:tcBorders>
              <w:top w:val="single" w:sz="8" w:space="0" w:color="auto"/>
              <w:left w:val="nil"/>
              <w:bottom w:val="single" w:sz="8" w:space="0" w:color="auto"/>
              <w:right w:val="single" w:sz="8" w:space="0" w:color="auto"/>
            </w:tcBorders>
          </w:tcPr>
          <w:p w:rsidR="00AA390F"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AA390F" w:rsidRPr="00F321CE"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1745" w:type="dxa"/>
            <w:tcBorders>
              <w:top w:val="single" w:sz="8" w:space="0" w:color="auto"/>
              <w:left w:val="nil"/>
              <w:bottom w:val="single" w:sz="8" w:space="0" w:color="auto"/>
              <w:right w:val="single" w:sz="8" w:space="0" w:color="auto"/>
            </w:tcBorders>
            <w:shd w:val="clear" w:color="auto" w:fill="auto"/>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551"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33"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088"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AA390F" w:rsidRPr="00F321CE" w:rsidTr="00AE76CF">
        <w:trPr>
          <w:trHeight w:val="330"/>
        </w:trPr>
        <w:tc>
          <w:tcPr>
            <w:tcW w:w="2518" w:type="dxa"/>
            <w:tcBorders>
              <w:top w:val="single" w:sz="8" w:space="0" w:color="auto"/>
              <w:left w:val="single" w:sz="8" w:space="0" w:color="auto"/>
              <w:bottom w:val="single" w:sz="8" w:space="0" w:color="auto"/>
              <w:right w:val="single" w:sz="8" w:space="0" w:color="auto"/>
            </w:tcBorders>
            <w:shd w:val="clear" w:color="auto" w:fill="auto"/>
          </w:tcPr>
          <w:p w:rsidR="00AA390F" w:rsidRPr="00E4317D" w:rsidRDefault="00AA390F"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1745" w:type="dxa"/>
            <w:tcBorders>
              <w:top w:val="single" w:sz="8" w:space="0" w:color="auto"/>
              <w:left w:val="nil"/>
              <w:bottom w:val="single" w:sz="8" w:space="0" w:color="auto"/>
              <w:right w:val="single" w:sz="8" w:space="0" w:color="auto"/>
            </w:tcBorders>
            <w:shd w:val="clear" w:color="auto" w:fill="auto"/>
            <w:vAlign w:val="center"/>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551"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733"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1088" w:type="dxa"/>
            <w:tcBorders>
              <w:top w:val="single" w:sz="8" w:space="0" w:color="auto"/>
              <w:left w:val="nil"/>
              <w:bottom w:val="single" w:sz="8" w:space="0" w:color="auto"/>
              <w:right w:val="single" w:sz="8" w:space="0" w:color="auto"/>
            </w:tcBorders>
          </w:tcPr>
          <w:p w:rsidR="00AA390F" w:rsidRPr="00F321CE" w:rsidRDefault="00AE76CF" w:rsidP="00221E10">
            <w:pPr>
              <w:pStyle w:val="aa"/>
              <w:rPr>
                <w:rFonts w:ascii="Times New Roman" w:hAnsi="Times New Roman" w:cs="Times New Roman"/>
                <w:sz w:val="24"/>
                <w:szCs w:val="24"/>
              </w:rPr>
            </w:pPr>
            <w:r>
              <w:rPr>
                <w:rFonts w:ascii="Times New Roman" w:hAnsi="Times New Roman" w:cs="Times New Roman"/>
                <w:sz w:val="24"/>
                <w:szCs w:val="24"/>
              </w:rPr>
              <w:t>0</w:t>
            </w:r>
          </w:p>
        </w:tc>
      </w:tr>
    </w:tbl>
    <w:p w:rsidR="00AA390F" w:rsidRDefault="00AA390F" w:rsidP="00317656">
      <w:pPr>
        <w:pStyle w:val="a8"/>
        <w:tabs>
          <w:tab w:val="left" w:pos="284"/>
          <w:tab w:val="left" w:pos="567"/>
          <w:tab w:val="left" w:pos="851"/>
        </w:tabs>
        <w:spacing w:line="276" w:lineRule="auto"/>
        <w:ind w:right="-1" w:firstLine="708"/>
        <w:jc w:val="both"/>
        <w:rPr>
          <w:sz w:val="24"/>
          <w:szCs w:val="24"/>
        </w:rPr>
      </w:pPr>
    </w:p>
    <w:p w:rsidR="00AA390F" w:rsidRPr="003C3D6E" w:rsidRDefault="00AE76CF" w:rsidP="00317656">
      <w:pPr>
        <w:pStyle w:val="a8"/>
        <w:tabs>
          <w:tab w:val="left" w:pos="284"/>
          <w:tab w:val="left" w:pos="567"/>
          <w:tab w:val="left" w:pos="851"/>
        </w:tabs>
        <w:spacing w:line="276" w:lineRule="auto"/>
        <w:ind w:right="-1" w:firstLine="708"/>
        <w:jc w:val="both"/>
        <w:rPr>
          <w:sz w:val="24"/>
          <w:szCs w:val="24"/>
        </w:rPr>
      </w:pPr>
      <w:r>
        <w:rPr>
          <w:sz w:val="24"/>
          <w:szCs w:val="24"/>
        </w:rPr>
        <w:t>Видим, что только 4человека получили премии на муниципальном уровне.</w:t>
      </w:r>
    </w:p>
    <w:p w:rsidR="003C3D6E" w:rsidRDefault="003C3D6E" w:rsidP="00317656">
      <w:pPr>
        <w:pStyle w:val="a8"/>
        <w:tabs>
          <w:tab w:val="left" w:pos="284"/>
          <w:tab w:val="left" w:pos="567"/>
          <w:tab w:val="left" w:pos="851"/>
        </w:tabs>
        <w:spacing w:line="276" w:lineRule="auto"/>
        <w:ind w:right="-1" w:firstLine="708"/>
        <w:jc w:val="both"/>
        <w:rPr>
          <w:sz w:val="24"/>
          <w:szCs w:val="24"/>
        </w:rPr>
      </w:pPr>
    </w:p>
    <w:p w:rsidR="00AE76CF" w:rsidRDefault="00AE76CF" w:rsidP="00AA390F">
      <w:pPr>
        <w:ind w:right="-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r w:rsidRPr="00AE76CF">
        <w:rPr>
          <w:rFonts w:ascii="Times New Roman" w:hAnsi="Times New Roman" w:cs="Times New Roman"/>
          <w:sz w:val="24"/>
          <w:szCs w:val="24"/>
        </w:rPr>
        <w:t>Численность талантливых детей и молодежи, получивших поддержку в рамках проектов государственно-частного партнерства</w:t>
      </w:r>
    </w:p>
    <w:p w:rsidR="00D6092F" w:rsidRPr="00006B27" w:rsidRDefault="00AA390F" w:rsidP="00D6092F">
      <w:pPr>
        <w:widowControl w:val="0"/>
        <w:tabs>
          <w:tab w:val="left" w:pos="284"/>
          <w:tab w:val="left" w:pos="540"/>
          <w:tab w:val="left" w:pos="541"/>
          <w:tab w:val="left" w:pos="567"/>
          <w:tab w:val="left" w:pos="851"/>
        </w:tabs>
        <w:autoSpaceDE w:val="0"/>
        <w:autoSpaceDN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показал, что, к</w:t>
      </w:r>
      <w:r w:rsidRPr="00006B27">
        <w:rPr>
          <w:rFonts w:ascii="Times New Roman" w:eastAsia="Times New Roman" w:hAnsi="Times New Roman" w:cs="Times New Roman"/>
          <w:sz w:val="24"/>
          <w:szCs w:val="24"/>
        </w:rPr>
        <w:t xml:space="preserve"> сожалению, в нашем районе </w:t>
      </w:r>
      <w:r>
        <w:rPr>
          <w:rFonts w:ascii="Times New Roman" w:eastAsia="Times New Roman" w:hAnsi="Times New Roman" w:cs="Times New Roman"/>
          <w:sz w:val="24"/>
          <w:szCs w:val="24"/>
        </w:rPr>
        <w:t xml:space="preserve">в 2021-2022 у.г. </w:t>
      </w:r>
      <w:r w:rsidRPr="00006B27">
        <w:rPr>
          <w:rFonts w:ascii="Times New Roman" w:eastAsia="Times New Roman" w:hAnsi="Times New Roman" w:cs="Times New Roman"/>
          <w:sz w:val="24"/>
          <w:szCs w:val="24"/>
        </w:rPr>
        <w:t xml:space="preserve">никто из талантливых детей и молодежи, </w:t>
      </w:r>
      <w:r>
        <w:rPr>
          <w:rFonts w:ascii="Times New Roman" w:eastAsia="Times New Roman" w:hAnsi="Times New Roman" w:cs="Times New Roman"/>
          <w:sz w:val="24"/>
          <w:szCs w:val="24"/>
        </w:rPr>
        <w:t>не получил</w:t>
      </w:r>
      <w:r w:rsidRPr="00006B27">
        <w:rPr>
          <w:rFonts w:ascii="Times New Roman" w:eastAsia="Times New Roman" w:hAnsi="Times New Roman" w:cs="Times New Roman"/>
          <w:sz w:val="24"/>
          <w:szCs w:val="24"/>
        </w:rPr>
        <w:t xml:space="preserve">  поддержку в рамках проектов </w:t>
      </w:r>
      <w:r w:rsidRPr="00006B27">
        <w:rPr>
          <w:rFonts w:ascii="Times New Roman" w:eastAsia="Times New Roman" w:hAnsi="Times New Roman" w:cs="Times New Roman"/>
          <w:sz w:val="24"/>
          <w:szCs w:val="24"/>
        </w:rPr>
        <w:lastRenderedPageBreak/>
        <w:t xml:space="preserve">государственно-частного партнерства и  грантовую поддержку. </w:t>
      </w:r>
      <w:r w:rsidR="00D6092F">
        <w:rPr>
          <w:rFonts w:ascii="Times New Roman" w:eastAsia="Times New Roman" w:hAnsi="Times New Roman" w:cs="Times New Roman"/>
          <w:sz w:val="24"/>
          <w:szCs w:val="24"/>
        </w:rPr>
        <w:t>Т</w:t>
      </w:r>
    </w:p>
    <w:p w:rsidR="00AA390F" w:rsidRPr="00EA085E" w:rsidRDefault="00AA390F" w:rsidP="00AA390F">
      <w:pPr>
        <w:ind w:right="-1" w:firstLine="284"/>
        <w:jc w:val="both"/>
        <w:rPr>
          <w:rFonts w:ascii="Times New Roman" w:hAnsi="Times New Roman" w:cs="Times New Roman"/>
          <w:sz w:val="24"/>
          <w:szCs w:val="24"/>
        </w:rPr>
      </w:pPr>
    </w:p>
    <w:p w:rsidR="003C3D6E" w:rsidRPr="001032A1" w:rsidRDefault="00AE76CF" w:rsidP="00317656">
      <w:pPr>
        <w:pStyle w:val="a8"/>
        <w:tabs>
          <w:tab w:val="left" w:pos="284"/>
          <w:tab w:val="left" w:pos="567"/>
          <w:tab w:val="left" w:pos="851"/>
        </w:tabs>
        <w:spacing w:line="276" w:lineRule="auto"/>
        <w:ind w:right="-1" w:firstLine="708"/>
        <w:jc w:val="both"/>
        <w:rPr>
          <w:sz w:val="24"/>
          <w:szCs w:val="24"/>
        </w:rPr>
      </w:pPr>
      <w:r w:rsidRPr="001032A1">
        <w:rPr>
          <w:sz w:val="24"/>
          <w:szCs w:val="24"/>
        </w:rPr>
        <w:t>14. Численность/удельный вес численности обучающихся по индивидуальным учебным планам</w:t>
      </w:r>
    </w:p>
    <w:p w:rsidR="00200688" w:rsidRPr="001032A1" w:rsidRDefault="00200688" w:rsidP="00200688">
      <w:pPr>
        <w:widowControl w:val="0"/>
        <w:tabs>
          <w:tab w:val="left" w:pos="284"/>
          <w:tab w:val="left" w:pos="540"/>
          <w:tab w:val="left" w:pos="541"/>
          <w:tab w:val="left" w:pos="567"/>
          <w:tab w:val="left" w:pos="851"/>
        </w:tabs>
        <w:autoSpaceDE w:val="0"/>
        <w:autoSpaceDN w:val="0"/>
        <w:spacing w:after="0"/>
        <w:ind w:right="-1"/>
        <w:jc w:val="both"/>
        <w:rPr>
          <w:rFonts w:ascii="Times New Roman" w:eastAsia="Times New Roman" w:hAnsi="Times New Roman" w:cs="Times New Roman"/>
          <w:sz w:val="24"/>
          <w:szCs w:val="24"/>
        </w:rPr>
      </w:pPr>
      <w:r w:rsidRPr="001032A1">
        <w:rPr>
          <w:rFonts w:ascii="Times New Roman" w:hAnsi="Times New Roman" w:cs="Times New Roman"/>
          <w:sz w:val="24"/>
          <w:szCs w:val="24"/>
        </w:rPr>
        <w:t xml:space="preserve">Мониторинг выявил </w:t>
      </w:r>
      <w:r w:rsidRPr="001032A1">
        <w:rPr>
          <w:rFonts w:ascii="Times New Roman" w:eastAsia="Times New Roman" w:hAnsi="Times New Roman" w:cs="Times New Roman"/>
          <w:sz w:val="24"/>
          <w:szCs w:val="24"/>
        </w:rPr>
        <w:t>недостаточное сопровождение талантливых обучающихся по индивидуальным учебным планам, только 3 ч. в МОУ «Пушнинская ООШ»;</w:t>
      </w:r>
    </w:p>
    <w:p w:rsidR="003C3D6E" w:rsidRPr="001032A1" w:rsidRDefault="00200688" w:rsidP="00317656">
      <w:pPr>
        <w:pStyle w:val="a8"/>
        <w:tabs>
          <w:tab w:val="left" w:pos="284"/>
          <w:tab w:val="left" w:pos="567"/>
          <w:tab w:val="left" w:pos="851"/>
        </w:tabs>
        <w:spacing w:line="276" w:lineRule="auto"/>
        <w:ind w:right="-1" w:firstLine="708"/>
        <w:jc w:val="both"/>
        <w:rPr>
          <w:sz w:val="24"/>
          <w:szCs w:val="24"/>
        </w:rPr>
      </w:pPr>
      <w:r w:rsidRPr="001032A1">
        <w:rPr>
          <w:sz w:val="24"/>
          <w:szCs w:val="24"/>
        </w:rPr>
        <w:t>15. Численность/удельный вес численности обучающихся профильных классов, набравших по профильным предметам высокие баллы при прохождении Единого государственного экзамена , как показал мониторинг очень низкая- только 1 ч в МОУ «Беломорская СОШ №1»</w:t>
      </w:r>
    </w:p>
    <w:p w:rsidR="00A976AE" w:rsidRDefault="00200688" w:rsidP="00006B27">
      <w:pPr>
        <w:pStyle w:val="aa"/>
        <w:ind w:firstLine="426"/>
        <w:jc w:val="both"/>
        <w:rPr>
          <w:rFonts w:ascii="Times New Roman" w:hAnsi="Times New Roman" w:cs="Times New Roman"/>
          <w:sz w:val="24"/>
          <w:szCs w:val="24"/>
        </w:rPr>
      </w:pPr>
      <w:r w:rsidRPr="001032A1">
        <w:rPr>
          <w:rFonts w:ascii="Times New Roman" w:hAnsi="Times New Roman" w:cs="Times New Roman"/>
          <w:sz w:val="24"/>
          <w:szCs w:val="24"/>
        </w:rPr>
        <w:t>16. Наличие психолого-педагогической и методической поддержки обучающихся с повышенным уровнем способностей и их родителей (законных представителей)</w:t>
      </w:r>
    </w:p>
    <w:p w:rsidR="001032A1" w:rsidRPr="001032A1" w:rsidRDefault="001032A1" w:rsidP="00006B27">
      <w:pPr>
        <w:pStyle w:val="aa"/>
        <w:ind w:firstLine="426"/>
        <w:jc w:val="both"/>
        <w:rPr>
          <w:rFonts w:ascii="Times New Roman" w:hAnsi="Times New Roman" w:cs="Times New Roman"/>
          <w:sz w:val="24"/>
          <w:szCs w:val="24"/>
        </w:rPr>
      </w:pPr>
      <w:r>
        <w:rPr>
          <w:rFonts w:ascii="Times New Roman" w:hAnsi="Times New Roman" w:cs="Times New Roman"/>
          <w:sz w:val="24"/>
          <w:szCs w:val="24"/>
        </w:rPr>
        <w:t>Таблица 14</w:t>
      </w:r>
    </w:p>
    <w:tbl>
      <w:tblPr>
        <w:tblW w:w="9972" w:type="dxa"/>
        <w:tblInd w:w="-743" w:type="dxa"/>
        <w:tblLook w:val="04A0" w:firstRow="1" w:lastRow="0" w:firstColumn="1" w:lastColumn="0" w:noHBand="0" w:noVBand="1"/>
      </w:tblPr>
      <w:tblGrid>
        <w:gridCol w:w="2602"/>
        <w:gridCol w:w="6009"/>
        <w:gridCol w:w="1361"/>
      </w:tblGrid>
      <w:tr w:rsidR="00200688"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200688" w:rsidRPr="00006B27" w:rsidRDefault="00200688"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200688" w:rsidRPr="00200688" w:rsidRDefault="00200688" w:rsidP="00200688">
            <w:pPr>
              <w:pStyle w:val="aa"/>
              <w:jc w:val="both"/>
              <w:rPr>
                <w:rFonts w:ascii="Times New Roman" w:hAnsi="Times New Roman" w:cs="Times New Roman"/>
                <w:sz w:val="24"/>
                <w:szCs w:val="24"/>
              </w:rPr>
            </w:pPr>
            <w:r w:rsidRPr="00200688">
              <w:rPr>
                <w:rFonts w:ascii="Times New Roman" w:hAnsi="Times New Roman" w:cs="Times New Roman"/>
                <w:sz w:val="24"/>
                <w:szCs w:val="24"/>
              </w:rPr>
              <w:t>Наличие психолого-педагогической и методической поддержки обучающихся с повышенным уровнем способностей и их родителей (законных представителей)</w:t>
            </w:r>
          </w:p>
          <w:p w:rsidR="00200688" w:rsidRPr="00200688" w:rsidRDefault="00200688" w:rsidP="00221E10">
            <w:pPr>
              <w:pStyle w:val="aa"/>
              <w:jc w:val="both"/>
              <w:rPr>
                <w:rFonts w:ascii="Times New Roman" w:hAnsi="Times New Roman" w:cs="Times New Roman"/>
                <w:sz w:val="24"/>
                <w:szCs w:val="24"/>
              </w:rPr>
            </w:pPr>
          </w:p>
        </w:tc>
        <w:tc>
          <w:tcPr>
            <w:tcW w:w="1361" w:type="dxa"/>
            <w:tcBorders>
              <w:top w:val="single" w:sz="8" w:space="0" w:color="auto"/>
              <w:left w:val="nil"/>
              <w:bottom w:val="single" w:sz="8" w:space="0" w:color="auto"/>
              <w:right w:val="single" w:sz="8" w:space="0" w:color="auto"/>
            </w:tcBorders>
          </w:tcPr>
          <w:p w:rsidR="00200688" w:rsidRPr="00D465EB" w:rsidRDefault="00200688"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tcPr>
          <w:p w:rsidR="00200688" w:rsidRPr="00200688" w:rsidRDefault="00956565"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361" w:type="dxa"/>
            <w:tcBorders>
              <w:top w:val="single" w:sz="8" w:space="0" w:color="auto"/>
              <w:left w:val="nil"/>
              <w:bottom w:val="single" w:sz="8" w:space="0" w:color="auto"/>
              <w:right w:val="single" w:sz="8" w:space="0" w:color="auto"/>
            </w:tcBorders>
          </w:tcPr>
          <w:p w:rsidR="00200688" w:rsidRPr="00E4317D" w:rsidRDefault="00956565"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200688" w:rsidRPr="00ED06BB" w:rsidRDefault="00956565"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Сведений не предоставлено</w:t>
            </w:r>
          </w:p>
        </w:tc>
        <w:tc>
          <w:tcPr>
            <w:tcW w:w="1361" w:type="dxa"/>
            <w:tcBorders>
              <w:top w:val="single" w:sz="8" w:space="0" w:color="auto"/>
              <w:left w:val="nil"/>
              <w:bottom w:val="single" w:sz="8" w:space="0" w:color="auto"/>
              <w:right w:val="single" w:sz="8" w:space="0" w:color="auto"/>
            </w:tcBorders>
          </w:tcPr>
          <w:p w:rsidR="00200688" w:rsidRPr="00E4317D" w:rsidRDefault="00956565"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200688" w:rsidRPr="00ED06BB" w:rsidRDefault="00956565"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361" w:type="dxa"/>
            <w:tcBorders>
              <w:top w:val="single" w:sz="8" w:space="0" w:color="auto"/>
              <w:left w:val="nil"/>
              <w:bottom w:val="single" w:sz="8" w:space="0" w:color="auto"/>
              <w:right w:val="single" w:sz="8" w:space="0" w:color="auto"/>
            </w:tcBorders>
          </w:tcPr>
          <w:p w:rsidR="00200688" w:rsidRPr="00E4317D" w:rsidRDefault="00956565"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200688" w:rsidRPr="00ED06BB" w:rsidRDefault="00956565" w:rsidP="00221E10">
            <w:pPr>
              <w:pStyle w:val="aa"/>
              <w:rPr>
                <w:rFonts w:ascii="Times New Roman" w:hAnsi="Times New Roman" w:cs="Times New Roman"/>
                <w:sz w:val="24"/>
                <w:szCs w:val="24"/>
              </w:rPr>
            </w:pPr>
            <w:r>
              <w:rPr>
                <w:rFonts w:ascii="Times New Roman" w:hAnsi="Times New Roman" w:cs="Times New Roman"/>
                <w:sz w:val="24"/>
                <w:szCs w:val="24"/>
              </w:rPr>
              <w:t>Да</w:t>
            </w:r>
          </w:p>
        </w:tc>
        <w:tc>
          <w:tcPr>
            <w:tcW w:w="1361" w:type="dxa"/>
            <w:tcBorders>
              <w:top w:val="single" w:sz="8" w:space="0" w:color="auto"/>
              <w:left w:val="nil"/>
              <w:bottom w:val="single" w:sz="8" w:space="0" w:color="auto"/>
              <w:right w:val="single" w:sz="8" w:space="0" w:color="auto"/>
            </w:tcBorders>
          </w:tcPr>
          <w:p w:rsidR="00200688" w:rsidRPr="00E4317D" w:rsidRDefault="00956565"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200688" w:rsidRPr="00ED06BB" w:rsidRDefault="00956565"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200688" w:rsidRPr="00E4317D" w:rsidRDefault="00956565"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200688" w:rsidRPr="00ED06BB" w:rsidRDefault="00956565" w:rsidP="00221E10">
            <w:pPr>
              <w:pStyle w:val="aa"/>
              <w:rPr>
                <w:rFonts w:ascii="Times New Roman" w:hAnsi="Times New Roman" w:cs="Times New Roman"/>
                <w:sz w:val="24"/>
                <w:szCs w:val="24"/>
              </w:rPr>
            </w:pPr>
            <w:r>
              <w:rPr>
                <w:rFonts w:ascii="Times New Roman" w:hAnsi="Times New Roman" w:cs="Times New Roman"/>
                <w:sz w:val="24"/>
                <w:szCs w:val="24"/>
              </w:rPr>
              <w:t>Да- частично</w:t>
            </w:r>
          </w:p>
        </w:tc>
        <w:tc>
          <w:tcPr>
            <w:tcW w:w="1361" w:type="dxa"/>
            <w:tcBorders>
              <w:top w:val="single" w:sz="8" w:space="0" w:color="auto"/>
              <w:left w:val="nil"/>
              <w:bottom w:val="single" w:sz="8" w:space="0" w:color="auto"/>
              <w:right w:val="single" w:sz="8" w:space="0" w:color="auto"/>
            </w:tcBorders>
          </w:tcPr>
          <w:p w:rsidR="00200688" w:rsidRPr="00E4317D" w:rsidRDefault="00956565" w:rsidP="00221E10">
            <w:pPr>
              <w:pStyle w:val="aa"/>
              <w:rPr>
                <w:rFonts w:ascii="Times New Roman" w:eastAsia="Times New Roman" w:hAnsi="Times New Roman" w:cs="Times New Roman"/>
              </w:rPr>
            </w:pPr>
            <w:r>
              <w:rPr>
                <w:rFonts w:ascii="Times New Roman" w:eastAsia="Times New Roman" w:hAnsi="Times New Roman" w:cs="Times New Roman"/>
              </w:rPr>
              <w:t>1</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200688" w:rsidRPr="00ED06BB" w:rsidRDefault="00956565"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200688" w:rsidRPr="00E4317D" w:rsidRDefault="00956565"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200688" w:rsidRPr="00ED06BB" w:rsidRDefault="00C9483E" w:rsidP="00221E10">
            <w:pPr>
              <w:pStyle w:val="aa"/>
              <w:rPr>
                <w:rFonts w:ascii="Times New Roman" w:hAnsi="Times New Roman" w:cs="Times New Roman"/>
                <w:sz w:val="24"/>
                <w:szCs w:val="24"/>
              </w:rPr>
            </w:pPr>
            <w:r>
              <w:rPr>
                <w:rFonts w:ascii="Times New Roman" w:hAnsi="Times New Roman" w:cs="Times New Roman"/>
                <w:sz w:val="24"/>
                <w:szCs w:val="24"/>
              </w:rPr>
              <w:t>Да-частично</w:t>
            </w:r>
          </w:p>
        </w:tc>
        <w:tc>
          <w:tcPr>
            <w:tcW w:w="1361" w:type="dxa"/>
            <w:tcBorders>
              <w:top w:val="single" w:sz="8" w:space="0" w:color="auto"/>
              <w:left w:val="nil"/>
              <w:bottom w:val="single" w:sz="8" w:space="0" w:color="auto"/>
              <w:right w:val="single" w:sz="8" w:space="0" w:color="auto"/>
            </w:tcBorders>
          </w:tcPr>
          <w:p w:rsidR="00200688" w:rsidRPr="00E4317D" w:rsidRDefault="00C9483E" w:rsidP="00221E10">
            <w:pPr>
              <w:pStyle w:val="aa"/>
              <w:rPr>
                <w:rFonts w:ascii="Times New Roman" w:eastAsia="Times New Roman" w:hAnsi="Times New Roman" w:cs="Times New Roman"/>
                <w:bCs/>
              </w:rPr>
            </w:pPr>
            <w:r>
              <w:rPr>
                <w:rFonts w:ascii="Times New Roman" w:eastAsia="Times New Roman" w:hAnsi="Times New Roman" w:cs="Times New Roman"/>
                <w:bCs/>
              </w:rPr>
              <w:t>1</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200688" w:rsidRPr="00ED06BB" w:rsidRDefault="00C9483E"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200688" w:rsidRPr="00E4317D" w:rsidRDefault="00C9483E"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200688"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200688" w:rsidRPr="00E4317D" w:rsidRDefault="00200688"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200688" w:rsidRPr="00ED06BB" w:rsidRDefault="00C9483E" w:rsidP="00221E10">
            <w:pPr>
              <w:pStyle w:val="aa"/>
              <w:rPr>
                <w:rFonts w:ascii="Times New Roman" w:hAnsi="Times New Roman" w:cs="Times New Roman"/>
                <w:sz w:val="24"/>
                <w:szCs w:val="24"/>
              </w:rPr>
            </w:pPr>
            <w:r>
              <w:rPr>
                <w:rFonts w:ascii="Times New Roman" w:hAnsi="Times New Roman" w:cs="Times New Roman"/>
                <w:sz w:val="24"/>
                <w:szCs w:val="24"/>
              </w:rPr>
              <w:t>Да-частично</w:t>
            </w:r>
          </w:p>
        </w:tc>
        <w:tc>
          <w:tcPr>
            <w:tcW w:w="1361" w:type="dxa"/>
            <w:tcBorders>
              <w:top w:val="single" w:sz="8" w:space="0" w:color="auto"/>
              <w:left w:val="nil"/>
              <w:bottom w:val="single" w:sz="8" w:space="0" w:color="auto"/>
              <w:right w:val="single" w:sz="8" w:space="0" w:color="auto"/>
            </w:tcBorders>
          </w:tcPr>
          <w:p w:rsidR="00200688" w:rsidRPr="00E4317D" w:rsidRDefault="00C9483E" w:rsidP="00221E10">
            <w:pPr>
              <w:pStyle w:val="aa"/>
              <w:rPr>
                <w:rFonts w:ascii="Times New Roman" w:eastAsia="Times New Roman" w:hAnsi="Times New Roman" w:cs="Times New Roman"/>
              </w:rPr>
            </w:pPr>
            <w:r>
              <w:rPr>
                <w:rFonts w:ascii="Times New Roman" w:eastAsia="Times New Roman" w:hAnsi="Times New Roman" w:cs="Times New Roman"/>
              </w:rPr>
              <w:t>1</w:t>
            </w:r>
          </w:p>
        </w:tc>
      </w:tr>
    </w:tbl>
    <w:p w:rsidR="001032A1" w:rsidRDefault="001032A1" w:rsidP="00C9483E">
      <w:pPr>
        <w:widowControl w:val="0"/>
        <w:tabs>
          <w:tab w:val="left" w:pos="284"/>
          <w:tab w:val="left" w:pos="540"/>
          <w:tab w:val="left" w:pos="541"/>
          <w:tab w:val="left" w:pos="567"/>
          <w:tab w:val="left" w:pos="851"/>
        </w:tabs>
        <w:autoSpaceDE w:val="0"/>
        <w:autoSpaceDN w:val="0"/>
        <w:spacing w:after="0"/>
        <w:ind w:right="-1"/>
        <w:jc w:val="both"/>
        <w:rPr>
          <w:rFonts w:ascii="Times New Roman" w:eastAsia="Times New Roman" w:hAnsi="Times New Roman" w:cs="Times New Roman"/>
          <w:sz w:val="24"/>
          <w:szCs w:val="24"/>
        </w:rPr>
      </w:pPr>
    </w:p>
    <w:p w:rsidR="00006B27" w:rsidRPr="001032A1" w:rsidRDefault="00C9483E" w:rsidP="001032A1">
      <w:pPr>
        <w:widowControl w:val="0"/>
        <w:tabs>
          <w:tab w:val="left" w:pos="284"/>
          <w:tab w:val="left" w:pos="540"/>
          <w:tab w:val="left" w:pos="541"/>
          <w:tab w:val="left" w:pos="567"/>
          <w:tab w:val="left" w:pos="851"/>
        </w:tabs>
        <w:autoSpaceDE w:val="0"/>
        <w:autoSpaceDN w:val="0"/>
        <w:spacing w:after="0"/>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Анализируя таблицу №13 отмечаем, что </w:t>
      </w:r>
      <w:r w:rsidRPr="00006B27">
        <w:rPr>
          <w:rFonts w:ascii="Times New Roman" w:eastAsia="Times New Roman" w:hAnsi="Times New Roman" w:cs="Times New Roman"/>
          <w:sz w:val="24"/>
          <w:szCs w:val="24"/>
        </w:rPr>
        <w:t>организация психолого­педагогической и методической поддержки обучающихся с повышенным уровнем способностей и их родителей осуществляется на достаточно низком уровне.</w:t>
      </w:r>
      <w:r>
        <w:rPr>
          <w:rFonts w:ascii="Times New Roman" w:eastAsia="Times New Roman" w:hAnsi="Times New Roman" w:cs="Times New Roman"/>
          <w:sz w:val="24"/>
          <w:szCs w:val="24"/>
        </w:rPr>
        <w:t xml:space="preserve"> В 4 ОО такая поддержка вообще не оказывается,  в 3-х ОО  оказывается частично.</w:t>
      </w:r>
    </w:p>
    <w:p w:rsidR="00EF6446" w:rsidRPr="001032A1" w:rsidRDefault="00C9483E" w:rsidP="007543BB">
      <w:pPr>
        <w:pStyle w:val="aa"/>
        <w:jc w:val="both"/>
        <w:rPr>
          <w:rFonts w:ascii="Times New Roman" w:hAnsi="Times New Roman" w:cs="Times New Roman"/>
          <w:sz w:val="24"/>
          <w:szCs w:val="24"/>
        </w:rPr>
      </w:pPr>
      <w:r w:rsidRPr="001032A1">
        <w:rPr>
          <w:rFonts w:ascii="Times New Roman" w:hAnsi="Times New Roman" w:cs="Times New Roman"/>
          <w:sz w:val="24"/>
          <w:szCs w:val="24"/>
        </w:rPr>
        <w:t>17 Численность/удельный вес численности педагогов-психологов, использующих психодиагностический инструментарий для выявления одаренности у детей</w:t>
      </w:r>
    </w:p>
    <w:p w:rsidR="00C9483E" w:rsidRDefault="001032A1" w:rsidP="007543BB">
      <w:pPr>
        <w:pStyle w:val="aa"/>
        <w:jc w:val="both"/>
        <w:rPr>
          <w:rFonts w:ascii="Times New Roman" w:hAnsi="Times New Roman" w:cs="Times New Roman"/>
          <w:sz w:val="24"/>
          <w:szCs w:val="24"/>
        </w:rPr>
      </w:pPr>
      <w:r>
        <w:rPr>
          <w:rFonts w:ascii="Times New Roman" w:hAnsi="Times New Roman" w:cs="Times New Roman"/>
          <w:sz w:val="24"/>
          <w:szCs w:val="24"/>
        </w:rPr>
        <w:t>Таблица 15</w:t>
      </w:r>
    </w:p>
    <w:tbl>
      <w:tblPr>
        <w:tblW w:w="9972" w:type="dxa"/>
        <w:tblInd w:w="-743" w:type="dxa"/>
        <w:tblLook w:val="04A0" w:firstRow="1" w:lastRow="0" w:firstColumn="1" w:lastColumn="0" w:noHBand="0" w:noVBand="1"/>
      </w:tblPr>
      <w:tblGrid>
        <w:gridCol w:w="2602"/>
        <w:gridCol w:w="6009"/>
        <w:gridCol w:w="1361"/>
      </w:tblGrid>
      <w:tr w:rsidR="00C9483E"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C9483E" w:rsidRPr="00006B27" w:rsidRDefault="00C9483E"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bookmarkStart w:id="1" w:name="_Hlk115645466"/>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C9483E" w:rsidRPr="00C07A9A" w:rsidRDefault="00C9483E" w:rsidP="00C9483E">
            <w:pPr>
              <w:pStyle w:val="aa"/>
              <w:jc w:val="both"/>
              <w:rPr>
                <w:rFonts w:ascii="Times New Roman" w:hAnsi="Times New Roman" w:cs="Times New Roman"/>
                <w:sz w:val="24"/>
                <w:szCs w:val="24"/>
              </w:rPr>
            </w:pPr>
            <w:r w:rsidRPr="00C07A9A">
              <w:rPr>
                <w:rFonts w:ascii="Times New Roman" w:hAnsi="Times New Roman" w:cs="Times New Roman"/>
                <w:sz w:val="24"/>
                <w:szCs w:val="24"/>
              </w:rPr>
              <w:t>Педагоги-психологи, использующие</w:t>
            </w:r>
            <w:r w:rsidR="00C07A9A" w:rsidRPr="00C07A9A">
              <w:rPr>
                <w:rFonts w:ascii="Times New Roman" w:hAnsi="Times New Roman" w:cs="Times New Roman"/>
                <w:sz w:val="24"/>
                <w:szCs w:val="24"/>
              </w:rPr>
              <w:t>психодиагностический инструментарий для выявления одаренности у детей</w:t>
            </w:r>
          </w:p>
        </w:tc>
        <w:tc>
          <w:tcPr>
            <w:tcW w:w="1361" w:type="dxa"/>
            <w:tcBorders>
              <w:top w:val="single" w:sz="8" w:space="0" w:color="auto"/>
              <w:left w:val="nil"/>
              <w:bottom w:val="single" w:sz="8" w:space="0" w:color="auto"/>
              <w:right w:val="single" w:sz="8" w:space="0" w:color="auto"/>
            </w:tcBorders>
          </w:tcPr>
          <w:p w:rsidR="00C9483E" w:rsidRPr="00D465EB" w:rsidRDefault="00C9483E"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tcPr>
          <w:p w:rsidR="00C9483E" w:rsidRPr="00200688" w:rsidRDefault="00C07A9A"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C9483E" w:rsidRPr="00ED06BB" w:rsidRDefault="00C07A9A"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C9483E" w:rsidRPr="00ED06BB" w:rsidRDefault="00C07A9A"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Сведений не предоставлено</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C9483E" w:rsidRPr="00ED06BB" w:rsidRDefault="00C07A9A" w:rsidP="00221E10">
            <w:pPr>
              <w:pStyle w:val="aa"/>
              <w:rPr>
                <w:rFonts w:ascii="Times New Roman" w:hAnsi="Times New Roman" w:cs="Times New Roman"/>
                <w:sz w:val="24"/>
                <w:szCs w:val="24"/>
              </w:rPr>
            </w:pPr>
            <w:r>
              <w:rPr>
                <w:rFonts w:ascii="Times New Roman" w:hAnsi="Times New Roman" w:cs="Times New Roman"/>
                <w:sz w:val="24"/>
                <w:szCs w:val="24"/>
              </w:rPr>
              <w:t>Да</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C9483E" w:rsidRPr="00ED06BB" w:rsidRDefault="00C07A9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C9483E" w:rsidRPr="00ED06BB" w:rsidRDefault="00C07A9A" w:rsidP="00221E10">
            <w:pPr>
              <w:pStyle w:val="aa"/>
              <w:rPr>
                <w:rFonts w:ascii="Times New Roman" w:hAnsi="Times New Roman" w:cs="Times New Roman"/>
                <w:sz w:val="24"/>
                <w:szCs w:val="24"/>
              </w:rPr>
            </w:pPr>
            <w:r>
              <w:rPr>
                <w:rFonts w:ascii="Times New Roman" w:hAnsi="Times New Roman" w:cs="Times New Roman"/>
                <w:sz w:val="24"/>
                <w:szCs w:val="24"/>
              </w:rPr>
              <w:t>Да</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rPr>
            </w:pPr>
            <w:r>
              <w:rPr>
                <w:rFonts w:ascii="Times New Roman" w:eastAsia="Times New Roman" w:hAnsi="Times New Roman" w:cs="Times New Roman"/>
              </w:rPr>
              <w:t>2</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lastRenderedPageBreak/>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C9483E" w:rsidRPr="00ED06BB" w:rsidRDefault="00C07A9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C9483E" w:rsidRPr="00ED06BB" w:rsidRDefault="00C07A9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C9483E" w:rsidRPr="00ED06BB" w:rsidRDefault="00C07A9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C9483E"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C9483E" w:rsidRPr="00E4317D" w:rsidRDefault="00C9483E"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C9483E" w:rsidRPr="00ED06BB" w:rsidRDefault="00C07A9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C9483E" w:rsidRPr="00E4317D" w:rsidRDefault="00C07A9A" w:rsidP="00221E10">
            <w:pPr>
              <w:pStyle w:val="aa"/>
              <w:rPr>
                <w:rFonts w:ascii="Times New Roman" w:eastAsia="Times New Roman" w:hAnsi="Times New Roman" w:cs="Times New Roman"/>
              </w:rPr>
            </w:pPr>
            <w:r>
              <w:rPr>
                <w:rFonts w:ascii="Times New Roman" w:eastAsia="Times New Roman" w:hAnsi="Times New Roman" w:cs="Times New Roman"/>
              </w:rPr>
              <w:t>0</w:t>
            </w:r>
          </w:p>
        </w:tc>
      </w:tr>
      <w:bookmarkEnd w:id="1"/>
    </w:tbl>
    <w:p w:rsidR="00C9483E" w:rsidRDefault="00C9483E" w:rsidP="007543BB">
      <w:pPr>
        <w:pStyle w:val="aa"/>
        <w:jc w:val="both"/>
        <w:rPr>
          <w:rFonts w:ascii="Times New Roman" w:hAnsi="Times New Roman" w:cs="Times New Roman"/>
          <w:sz w:val="24"/>
          <w:szCs w:val="24"/>
        </w:rPr>
      </w:pPr>
    </w:p>
    <w:p w:rsidR="00C07A9A" w:rsidRPr="00F00B5D" w:rsidRDefault="00C07A9A" w:rsidP="00C07A9A">
      <w:pPr>
        <w:pStyle w:val="a8"/>
        <w:tabs>
          <w:tab w:val="left" w:pos="284"/>
          <w:tab w:val="left" w:pos="567"/>
          <w:tab w:val="left" w:pos="851"/>
        </w:tabs>
        <w:spacing w:line="276" w:lineRule="auto"/>
        <w:ind w:right="-1" w:firstLine="567"/>
        <w:jc w:val="both"/>
        <w:rPr>
          <w:sz w:val="24"/>
          <w:szCs w:val="24"/>
        </w:rPr>
      </w:pPr>
      <w:r w:rsidRPr="00F00B5D">
        <w:rPr>
          <w:sz w:val="24"/>
          <w:szCs w:val="24"/>
        </w:rPr>
        <w:t xml:space="preserve">Мониторинг показал , что отмечается нехватка квалифицированных специалистов, в частности, в сельских школах- только в 3-х ОО </w:t>
      </w:r>
      <w:r w:rsidR="009F395C" w:rsidRPr="00F00B5D">
        <w:rPr>
          <w:sz w:val="24"/>
          <w:szCs w:val="24"/>
        </w:rPr>
        <w:t>п</w:t>
      </w:r>
      <w:r w:rsidRPr="00F00B5D">
        <w:rPr>
          <w:sz w:val="24"/>
          <w:szCs w:val="24"/>
        </w:rPr>
        <w:t>едагоги-психологи, использующие психодиагностический инструментарий для выявления одаренности у детей</w:t>
      </w:r>
      <w:r w:rsidR="009F395C" w:rsidRPr="00F00B5D">
        <w:rPr>
          <w:sz w:val="24"/>
          <w:szCs w:val="24"/>
        </w:rPr>
        <w:t>.</w:t>
      </w:r>
    </w:p>
    <w:p w:rsidR="00C9483E" w:rsidRPr="00F00B5D" w:rsidRDefault="009F395C" w:rsidP="007543BB">
      <w:pPr>
        <w:pStyle w:val="aa"/>
        <w:jc w:val="both"/>
        <w:rPr>
          <w:rFonts w:ascii="Times New Roman" w:hAnsi="Times New Roman" w:cs="Times New Roman"/>
          <w:sz w:val="24"/>
          <w:szCs w:val="24"/>
        </w:rPr>
      </w:pPr>
      <w:r w:rsidRPr="00F00B5D">
        <w:rPr>
          <w:rFonts w:ascii="Times New Roman" w:hAnsi="Times New Roman" w:cs="Times New Roman"/>
          <w:sz w:val="24"/>
          <w:szCs w:val="24"/>
        </w:rPr>
        <w:t>18. Численность/удельный вес численности обучающихся, в том числе с ограниченными возможностями здоровья (далее – ОВЗ), принявших участие в образовательных сменах.</w:t>
      </w:r>
    </w:p>
    <w:p w:rsidR="00AC023A" w:rsidRPr="001032A1" w:rsidRDefault="001032A1" w:rsidP="007543BB">
      <w:pPr>
        <w:pStyle w:val="aa"/>
        <w:jc w:val="both"/>
        <w:rPr>
          <w:rFonts w:ascii="Times New Roman" w:hAnsi="Times New Roman" w:cs="Times New Roman"/>
          <w:sz w:val="24"/>
          <w:szCs w:val="24"/>
        </w:rPr>
      </w:pPr>
      <w:r w:rsidRPr="001032A1">
        <w:rPr>
          <w:rFonts w:ascii="Times New Roman" w:hAnsi="Times New Roman" w:cs="Times New Roman"/>
          <w:sz w:val="24"/>
          <w:szCs w:val="24"/>
        </w:rPr>
        <w:t>Таблица 16</w:t>
      </w:r>
    </w:p>
    <w:tbl>
      <w:tblPr>
        <w:tblW w:w="8188" w:type="dxa"/>
        <w:tblLook w:val="04A0" w:firstRow="1" w:lastRow="0" w:firstColumn="1" w:lastColumn="0" w:noHBand="0" w:noVBand="1"/>
      </w:tblPr>
      <w:tblGrid>
        <w:gridCol w:w="2361"/>
        <w:gridCol w:w="2175"/>
        <w:gridCol w:w="2859"/>
        <w:gridCol w:w="793"/>
      </w:tblGrid>
      <w:tr w:rsidR="00F00B5D" w:rsidRPr="00006B27" w:rsidTr="00F00B5D">
        <w:trPr>
          <w:trHeight w:val="966"/>
        </w:trPr>
        <w:tc>
          <w:tcPr>
            <w:tcW w:w="2467" w:type="dxa"/>
            <w:vMerge w:val="restart"/>
            <w:tcBorders>
              <w:top w:val="single" w:sz="8" w:space="0" w:color="auto"/>
              <w:left w:val="single" w:sz="8" w:space="0" w:color="auto"/>
              <w:bottom w:val="nil"/>
              <w:right w:val="single" w:sz="8" w:space="0" w:color="auto"/>
            </w:tcBorders>
            <w:shd w:val="clear" w:color="auto" w:fill="auto"/>
            <w:hideMark/>
          </w:tcPr>
          <w:p w:rsidR="00F00B5D" w:rsidRPr="00006B27" w:rsidRDefault="00F00B5D"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5438" w:type="dxa"/>
            <w:gridSpan w:val="2"/>
            <w:tcBorders>
              <w:top w:val="single" w:sz="8" w:space="0" w:color="auto"/>
              <w:left w:val="single" w:sz="8" w:space="0" w:color="auto"/>
              <w:bottom w:val="single" w:sz="8" w:space="0" w:color="auto"/>
              <w:right w:val="single" w:sz="8" w:space="0" w:color="auto"/>
            </w:tcBorders>
          </w:tcPr>
          <w:p w:rsidR="00F00B5D" w:rsidRPr="00F00B5D" w:rsidRDefault="00F00B5D" w:rsidP="00F00B5D">
            <w:pPr>
              <w:pStyle w:val="aa"/>
              <w:jc w:val="both"/>
              <w:rPr>
                <w:rFonts w:ascii="Times New Roman" w:hAnsi="Times New Roman" w:cs="Times New Roman"/>
                <w:sz w:val="24"/>
                <w:szCs w:val="24"/>
              </w:rPr>
            </w:pPr>
            <w:r w:rsidRPr="00F00B5D">
              <w:rPr>
                <w:rFonts w:ascii="Times New Roman" w:hAnsi="Times New Roman" w:cs="Times New Roman"/>
                <w:sz w:val="24"/>
                <w:szCs w:val="24"/>
              </w:rPr>
              <w:t>Численность/удельный вес численности обучающихся, в том числе с ограниченными возможностями здоровья (далее – ОВЗ), принявших участие в образовательных сменах.</w:t>
            </w:r>
          </w:p>
        </w:tc>
        <w:tc>
          <w:tcPr>
            <w:tcW w:w="283" w:type="dxa"/>
            <w:vMerge w:val="restart"/>
            <w:tcBorders>
              <w:top w:val="single" w:sz="8" w:space="0" w:color="auto"/>
              <w:left w:val="single" w:sz="8" w:space="0" w:color="auto"/>
              <w:bottom w:val="nil"/>
              <w:right w:val="single" w:sz="8" w:space="0" w:color="auto"/>
            </w:tcBorders>
          </w:tcPr>
          <w:p w:rsidR="00F00B5D" w:rsidRPr="00006B27" w:rsidRDefault="00F00B5D" w:rsidP="00221E10">
            <w:pPr>
              <w:pStyle w:val="aa"/>
              <w:rPr>
                <w:rFonts w:ascii="Times New Roman" w:eastAsia="Times New Roman" w:hAnsi="Times New Roman" w:cs="Times New Roman"/>
                <w:sz w:val="24"/>
                <w:szCs w:val="24"/>
              </w:rPr>
            </w:pPr>
            <w:r>
              <w:rPr>
                <w:rFonts w:ascii="Times New Roman" w:eastAsia="Times New Roman" w:hAnsi="Times New Roman" w:cs="Times New Roman"/>
              </w:rPr>
              <w:t>баллы</w:t>
            </w:r>
          </w:p>
        </w:tc>
      </w:tr>
      <w:tr w:rsidR="00F00B5D" w:rsidRPr="00E4317D" w:rsidTr="00F00B5D">
        <w:trPr>
          <w:trHeight w:val="330"/>
        </w:trPr>
        <w:tc>
          <w:tcPr>
            <w:tcW w:w="2467" w:type="dxa"/>
            <w:vMerge/>
            <w:tcBorders>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Регион</w:t>
            </w: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федеральный</w:t>
            </w:r>
          </w:p>
        </w:tc>
        <w:tc>
          <w:tcPr>
            <w:tcW w:w="283" w:type="dxa"/>
            <w:vMerge/>
            <w:tcBorders>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r>
      <w:tr w:rsidR="00F00B5D" w:rsidRPr="00E4317D"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283"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F00B5D" w:rsidRPr="00E4317D"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283" w:type="dxa"/>
            <w:tcBorders>
              <w:top w:val="single" w:sz="8" w:space="0" w:color="auto"/>
              <w:left w:val="single" w:sz="8" w:space="0" w:color="auto"/>
              <w:bottom w:val="single" w:sz="8" w:space="0" w:color="auto"/>
              <w:right w:val="single" w:sz="8" w:space="0" w:color="auto"/>
            </w:tcBorders>
          </w:tcPr>
          <w:p w:rsidR="00F00B5D" w:rsidRPr="00E4317D" w:rsidRDefault="00171044"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F00B5D" w:rsidRPr="00E4317D"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283"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F00B5D" w:rsidRPr="00E4317D"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283"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F00B5D" w:rsidRPr="00E4317D"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283"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F00B5D" w:rsidRPr="00E4317D"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3%- 31</w:t>
            </w: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3-31%</w:t>
            </w:r>
          </w:p>
        </w:tc>
        <w:tc>
          <w:tcPr>
            <w:tcW w:w="283"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1</w:t>
            </w:r>
          </w:p>
        </w:tc>
      </w:tr>
      <w:tr w:rsidR="00F00B5D" w:rsidRPr="00E4317D"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283"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F00B5D" w:rsidRPr="007353E4"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7353E4">
              <w:rPr>
                <w:rFonts w:ascii="Times New Roman" w:eastAsia="Times New Roman" w:hAnsi="Times New Roman" w:cs="Times New Roman"/>
              </w:rPr>
              <w:t>Вирандозерская ООШ</w:t>
            </w:r>
          </w:p>
        </w:tc>
        <w:tc>
          <w:tcPr>
            <w:tcW w:w="2368" w:type="dxa"/>
            <w:tcBorders>
              <w:top w:val="single" w:sz="8" w:space="0" w:color="auto"/>
              <w:left w:val="single" w:sz="8" w:space="0" w:color="auto"/>
              <w:bottom w:val="single" w:sz="8" w:space="0" w:color="auto"/>
              <w:right w:val="single" w:sz="8" w:space="0" w:color="auto"/>
            </w:tcBorders>
          </w:tcPr>
          <w:p w:rsidR="00F00B5D" w:rsidRPr="007353E4" w:rsidRDefault="00F00B5D" w:rsidP="00221E10">
            <w:pPr>
              <w:pStyle w:val="aa"/>
              <w:rPr>
                <w:rFonts w:ascii="Times New Roman" w:eastAsia="Times New Roman" w:hAnsi="Times New Roman" w:cs="Times New Roman"/>
              </w:rPr>
            </w:pPr>
          </w:p>
        </w:tc>
        <w:tc>
          <w:tcPr>
            <w:tcW w:w="3070" w:type="dxa"/>
            <w:tcBorders>
              <w:top w:val="single" w:sz="8" w:space="0" w:color="auto"/>
              <w:left w:val="single" w:sz="8" w:space="0" w:color="auto"/>
              <w:bottom w:val="single" w:sz="8" w:space="0" w:color="auto"/>
              <w:right w:val="single" w:sz="8" w:space="0" w:color="auto"/>
            </w:tcBorders>
          </w:tcPr>
          <w:p w:rsidR="00F00B5D" w:rsidRPr="007353E4" w:rsidRDefault="00F00B5D" w:rsidP="00221E10">
            <w:pPr>
              <w:pStyle w:val="aa"/>
              <w:rPr>
                <w:rFonts w:ascii="Times New Roman" w:eastAsia="Times New Roman" w:hAnsi="Times New Roman" w:cs="Times New Roman"/>
              </w:rPr>
            </w:pPr>
          </w:p>
        </w:tc>
        <w:tc>
          <w:tcPr>
            <w:tcW w:w="283" w:type="dxa"/>
            <w:tcBorders>
              <w:top w:val="single" w:sz="8" w:space="0" w:color="auto"/>
              <w:left w:val="single" w:sz="8" w:space="0" w:color="auto"/>
              <w:bottom w:val="single" w:sz="8" w:space="0" w:color="auto"/>
              <w:right w:val="single" w:sz="8" w:space="0" w:color="auto"/>
            </w:tcBorders>
          </w:tcPr>
          <w:p w:rsidR="00F00B5D" w:rsidRPr="007353E4"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F00B5D" w:rsidRPr="00E4317D"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283"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F00B5D" w:rsidRPr="00E4317D" w:rsidTr="00F00B5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F00B5D" w:rsidRPr="00E4317D" w:rsidRDefault="00F00B5D"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2368"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3070"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p>
        </w:tc>
        <w:tc>
          <w:tcPr>
            <w:tcW w:w="283" w:type="dxa"/>
            <w:tcBorders>
              <w:top w:val="single" w:sz="8" w:space="0" w:color="auto"/>
              <w:left w:val="single" w:sz="8" w:space="0" w:color="auto"/>
              <w:bottom w:val="single" w:sz="8" w:space="0" w:color="auto"/>
              <w:right w:val="single" w:sz="8" w:space="0" w:color="auto"/>
            </w:tcBorders>
          </w:tcPr>
          <w:p w:rsidR="00F00B5D" w:rsidRPr="00E4317D" w:rsidRDefault="00F00B5D" w:rsidP="00221E10">
            <w:pPr>
              <w:pStyle w:val="aa"/>
              <w:rPr>
                <w:rFonts w:ascii="Times New Roman" w:eastAsia="Times New Roman" w:hAnsi="Times New Roman" w:cs="Times New Roman"/>
              </w:rPr>
            </w:pPr>
            <w:r>
              <w:rPr>
                <w:rFonts w:ascii="Times New Roman" w:eastAsia="Times New Roman" w:hAnsi="Times New Roman" w:cs="Times New Roman"/>
              </w:rPr>
              <w:t>0</w:t>
            </w:r>
          </w:p>
        </w:tc>
      </w:tr>
    </w:tbl>
    <w:p w:rsidR="00AC023A" w:rsidRDefault="00AC023A" w:rsidP="007543BB">
      <w:pPr>
        <w:pStyle w:val="aa"/>
        <w:jc w:val="both"/>
        <w:rPr>
          <w:rFonts w:ascii="Times New Roman" w:hAnsi="Times New Roman" w:cs="Times New Roman"/>
          <w:sz w:val="28"/>
          <w:szCs w:val="28"/>
        </w:rPr>
      </w:pPr>
    </w:p>
    <w:p w:rsidR="00F00B5D" w:rsidRDefault="00F00B5D" w:rsidP="001032A1">
      <w:pPr>
        <w:pStyle w:val="aa"/>
        <w:ind w:firstLine="426"/>
        <w:jc w:val="both"/>
        <w:rPr>
          <w:rFonts w:ascii="Times New Roman" w:hAnsi="Times New Roman" w:cs="Times New Roman"/>
          <w:sz w:val="24"/>
          <w:szCs w:val="24"/>
        </w:rPr>
      </w:pPr>
      <w:r w:rsidRPr="00171044">
        <w:rPr>
          <w:rFonts w:ascii="Times New Roman" w:hAnsi="Times New Roman" w:cs="Times New Roman"/>
          <w:sz w:val="24"/>
          <w:szCs w:val="24"/>
        </w:rPr>
        <w:t xml:space="preserve">Из представленных сведений видно, что только 3 ребенка из </w:t>
      </w:r>
      <w:r w:rsidR="00171044" w:rsidRPr="00171044">
        <w:rPr>
          <w:rFonts w:ascii="Times New Roman" w:hAnsi="Times New Roman" w:cs="Times New Roman"/>
          <w:sz w:val="24"/>
          <w:szCs w:val="24"/>
        </w:rPr>
        <w:t xml:space="preserve">МОУ </w:t>
      </w:r>
      <w:r w:rsidRPr="00171044">
        <w:rPr>
          <w:rFonts w:ascii="Times New Roman" w:hAnsi="Times New Roman" w:cs="Times New Roman"/>
          <w:sz w:val="24"/>
          <w:szCs w:val="24"/>
        </w:rPr>
        <w:t>«Пушнинск</w:t>
      </w:r>
      <w:r w:rsidR="00171044" w:rsidRPr="00171044">
        <w:rPr>
          <w:rFonts w:ascii="Times New Roman" w:hAnsi="Times New Roman" w:cs="Times New Roman"/>
          <w:sz w:val="24"/>
          <w:szCs w:val="24"/>
        </w:rPr>
        <w:t>ая</w:t>
      </w:r>
      <w:r w:rsidRPr="00171044">
        <w:rPr>
          <w:rFonts w:ascii="Times New Roman" w:hAnsi="Times New Roman" w:cs="Times New Roman"/>
          <w:sz w:val="24"/>
          <w:szCs w:val="24"/>
        </w:rPr>
        <w:t xml:space="preserve">ООШ» приняли участие  в образовательных сменах </w:t>
      </w:r>
    </w:p>
    <w:p w:rsidR="001032A1" w:rsidRPr="00171044" w:rsidRDefault="001032A1" w:rsidP="001032A1">
      <w:pPr>
        <w:pStyle w:val="aa"/>
        <w:ind w:firstLine="426"/>
        <w:jc w:val="both"/>
        <w:rPr>
          <w:rFonts w:ascii="Times New Roman" w:hAnsi="Times New Roman" w:cs="Times New Roman"/>
          <w:sz w:val="24"/>
          <w:szCs w:val="24"/>
        </w:rPr>
      </w:pPr>
    </w:p>
    <w:p w:rsidR="009F395C" w:rsidRDefault="009F395C" w:rsidP="009F395C">
      <w:pPr>
        <w:autoSpaceDE w:val="0"/>
        <w:autoSpaceDN w:val="0"/>
        <w:adjustRightInd w:val="0"/>
        <w:jc w:val="both"/>
        <w:rPr>
          <w:rFonts w:ascii="Times New Roman" w:hAnsi="Times New Roman" w:cs="Times New Roman"/>
          <w:sz w:val="24"/>
          <w:szCs w:val="24"/>
        </w:rPr>
      </w:pPr>
      <w:r w:rsidRPr="00171044">
        <w:rPr>
          <w:rFonts w:ascii="Times New Roman" w:hAnsi="Times New Roman" w:cs="Times New Roman"/>
          <w:sz w:val="24"/>
          <w:szCs w:val="24"/>
        </w:rPr>
        <w:t>19. Количество профильных смен для талантливых детей на базе лагерей с дневным пребыванием,специализированных (профильных) лагерей</w:t>
      </w:r>
    </w:p>
    <w:p w:rsidR="001032A1" w:rsidRPr="00171044" w:rsidRDefault="001032A1"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Таблица 17</w:t>
      </w:r>
    </w:p>
    <w:tbl>
      <w:tblPr>
        <w:tblW w:w="9972" w:type="dxa"/>
        <w:tblInd w:w="-743" w:type="dxa"/>
        <w:tblLook w:val="04A0" w:firstRow="1" w:lastRow="0" w:firstColumn="1" w:lastColumn="0" w:noHBand="0" w:noVBand="1"/>
      </w:tblPr>
      <w:tblGrid>
        <w:gridCol w:w="2602"/>
        <w:gridCol w:w="6009"/>
        <w:gridCol w:w="1361"/>
      </w:tblGrid>
      <w:tr w:rsidR="00AC023A"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AC023A" w:rsidRPr="00006B27" w:rsidRDefault="00AC023A"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AC023A" w:rsidRPr="007F0C6D" w:rsidRDefault="007F0C6D" w:rsidP="007F0C6D">
            <w:pPr>
              <w:autoSpaceDE w:val="0"/>
              <w:autoSpaceDN w:val="0"/>
              <w:adjustRightInd w:val="0"/>
              <w:jc w:val="both"/>
              <w:rPr>
                <w:rFonts w:ascii="Times New Roman" w:hAnsi="Times New Roman" w:cs="Times New Roman"/>
                <w:sz w:val="24"/>
                <w:szCs w:val="24"/>
              </w:rPr>
            </w:pPr>
            <w:r w:rsidRPr="007F0C6D">
              <w:rPr>
                <w:rFonts w:ascii="Times New Roman" w:hAnsi="Times New Roman" w:cs="Times New Roman"/>
                <w:sz w:val="24"/>
                <w:szCs w:val="24"/>
              </w:rPr>
              <w:t>Количество профильных смен для талантливых детей на базе лагерей с дневным пребыванием, специализированных (профильных) лагерей</w:t>
            </w:r>
          </w:p>
        </w:tc>
        <w:tc>
          <w:tcPr>
            <w:tcW w:w="1361" w:type="dxa"/>
            <w:tcBorders>
              <w:top w:val="single" w:sz="8" w:space="0" w:color="auto"/>
              <w:left w:val="nil"/>
              <w:bottom w:val="single" w:sz="8" w:space="0" w:color="auto"/>
              <w:right w:val="single" w:sz="8" w:space="0" w:color="auto"/>
            </w:tcBorders>
          </w:tcPr>
          <w:p w:rsidR="00AC023A" w:rsidRPr="00D465EB" w:rsidRDefault="00AC023A"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tcPr>
          <w:p w:rsidR="00AC023A" w:rsidRPr="00200688" w:rsidRDefault="007F0C6D"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AC023A" w:rsidRPr="00E4317D" w:rsidRDefault="007F0C6D"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AC023A" w:rsidRPr="00ED06BB" w:rsidRDefault="007F0C6D"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1" w:type="dxa"/>
            <w:tcBorders>
              <w:top w:val="single" w:sz="8" w:space="0" w:color="auto"/>
              <w:left w:val="nil"/>
              <w:bottom w:val="single" w:sz="8" w:space="0" w:color="auto"/>
              <w:right w:val="single" w:sz="8" w:space="0" w:color="auto"/>
            </w:tcBorders>
          </w:tcPr>
          <w:p w:rsidR="00AC023A" w:rsidRPr="00E4317D" w:rsidRDefault="007F0C6D" w:rsidP="00221E10">
            <w:pPr>
              <w:pStyle w:val="aa"/>
              <w:rPr>
                <w:rFonts w:ascii="Times New Roman" w:eastAsia="Times New Roman" w:hAnsi="Times New Roman" w:cs="Times New Roman"/>
                <w:bCs/>
              </w:rPr>
            </w:pPr>
            <w:r>
              <w:rPr>
                <w:rFonts w:ascii="Times New Roman" w:eastAsia="Times New Roman" w:hAnsi="Times New Roman" w:cs="Times New Roman"/>
                <w:bCs/>
              </w:rPr>
              <w:t>1</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AC023A" w:rsidRPr="00ED06BB" w:rsidRDefault="007F0C6D"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AC023A" w:rsidRPr="00E4317D" w:rsidRDefault="007F0C6D"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AC023A" w:rsidRPr="00ED06BB" w:rsidRDefault="007F0C6D"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AC023A" w:rsidRPr="00E4317D" w:rsidRDefault="007F0C6D"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AC023A" w:rsidRPr="00ED06BB" w:rsidRDefault="00AC023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AC023A" w:rsidRPr="00E4317D" w:rsidRDefault="00AC023A"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AC023A" w:rsidRPr="00ED06BB" w:rsidRDefault="007F0C6D"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AC023A" w:rsidRPr="00E4317D" w:rsidRDefault="007F0C6D"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lastRenderedPageBreak/>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AC023A" w:rsidRPr="00ED06BB" w:rsidRDefault="00AC023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AC023A" w:rsidRPr="00E4317D" w:rsidRDefault="00AC023A"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AC023A" w:rsidRPr="00ED06BB" w:rsidRDefault="00AC023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AC023A" w:rsidRPr="00E4317D" w:rsidRDefault="00AC023A"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AC023A" w:rsidRPr="00ED06BB" w:rsidRDefault="00AC023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AC023A" w:rsidRPr="00E4317D" w:rsidRDefault="00AC023A"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AC023A"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C023A" w:rsidRPr="00E4317D" w:rsidRDefault="00AC023A"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AC023A" w:rsidRPr="00ED06BB" w:rsidRDefault="00AC023A"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AC023A" w:rsidRPr="00E4317D" w:rsidRDefault="00AC023A" w:rsidP="00221E10">
            <w:pPr>
              <w:pStyle w:val="aa"/>
              <w:rPr>
                <w:rFonts w:ascii="Times New Roman" w:eastAsia="Times New Roman" w:hAnsi="Times New Roman" w:cs="Times New Roman"/>
              </w:rPr>
            </w:pPr>
            <w:r>
              <w:rPr>
                <w:rFonts w:ascii="Times New Roman" w:eastAsia="Times New Roman" w:hAnsi="Times New Roman" w:cs="Times New Roman"/>
              </w:rPr>
              <w:t>0</w:t>
            </w:r>
          </w:p>
        </w:tc>
      </w:tr>
    </w:tbl>
    <w:p w:rsidR="00AC023A" w:rsidRDefault="00AC023A" w:rsidP="009F395C">
      <w:pPr>
        <w:autoSpaceDE w:val="0"/>
        <w:autoSpaceDN w:val="0"/>
        <w:adjustRightInd w:val="0"/>
        <w:jc w:val="both"/>
        <w:rPr>
          <w:rFonts w:ascii="Times New Roman" w:hAnsi="Times New Roman" w:cs="Times New Roman"/>
          <w:sz w:val="28"/>
          <w:szCs w:val="28"/>
        </w:rPr>
      </w:pPr>
    </w:p>
    <w:p w:rsidR="007F0C6D" w:rsidRPr="001032A1" w:rsidRDefault="007F0C6D" w:rsidP="009F395C">
      <w:pPr>
        <w:autoSpaceDE w:val="0"/>
        <w:autoSpaceDN w:val="0"/>
        <w:adjustRightInd w:val="0"/>
        <w:jc w:val="both"/>
        <w:rPr>
          <w:rFonts w:ascii="Times New Roman" w:hAnsi="Times New Roman" w:cs="Times New Roman"/>
          <w:sz w:val="24"/>
          <w:szCs w:val="24"/>
        </w:rPr>
      </w:pPr>
      <w:r w:rsidRPr="001032A1">
        <w:rPr>
          <w:rFonts w:ascii="Times New Roman" w:hAnsi="Times New Roman" w:cs="Times New Roman"/>
          <w:sz w:val="24"/>
          <w:szCs w:val="24"/>
        </w:rPr>
        <w:t xml:space="preserve">В 2020-2021у.г. состоялась 1 профильная смена для талантливых детей на базе лагеря с дневным пребыванием в МОУ «Беломорская СОШ №3». </w:t>
      </w:r>
    </w:p>
    <w:p w:rsidR="00C9483E" w:rsidRPr="001032A1" w:rsidRDefault="009F395C" w:rsidP="007543BB">
      <w:pPr>
        <w:pStyle w:val="aa"/>
        <w:jc w:val="both"/>
        <w:rPr>
          <w:rFonts w:ascii="Times New Roman" w:hAnsi="Times New Roman" w:cs="Times New Roman"/>
          <w:sz w:val="24"/>
          <w:szCs w:val="24"/>
        </w:rPr>
      </w:pPr>
      <w:r w:rsidRPr="001032A1">
        <w:rPr>
          <w:rFonts w:ascii="Times New Roman" w:hAnsi="Times New Roman" w:cs="Times New Roman"/>
          <w:sz w:val="24"/>
          <w:szCs w:val="24"/>
        </w:rPr>
        <w:t>20. Численность/удельный вес численности обучающихся, принявших участие в профильных сменах для талантливых детей на разных уровнях.</w:t>
      </w:r>
    </w:p>
    <w:p w:rsidR="009F395C" w:rsidRDefault="001032A1" w:rsidP="007543BB">
      <w:pPr>
        <w:pStyle w:val="aa"/>
        <w:jc w:val="both"/>
        <w:rPr>
          <w:rFonts w:ascii="Times New Roman" w:hAnsi="Times New Roman" w:cs="Times New Roman"/>
          <w:sz w:val="28"/>
          <w:szCs w:val="28"/>
        </w:rPr>
      </w:pPr>
      <w:r>
        <w:rPr>
          <w:rFonts w:ascii="Times New Roman" w:hAnsi="Times New Roman" w:cs="Times New Roman"/>
          <w:sz w:val="24"/>
          <w:szCs w:val="24"/>
        </w:rPr>
        <w:t>Таблица 18</w:t>
      </w:r>
    </w:p>
    <w:tbl>
      <w:tblPr>
        <w:tblW w:w="9571" w:type="dxa"/>
        <w:tblLook w:val="04A0" w:firstRow="1" w:lastRow="0" w:firstColumn="1" w:lastColumn="0" w:noHBand="0" w:noVBand="1"/>
      </w:tblPr>
      <w:tblGrid>
        <w:gridCol w:w="2467"/>
        <w:gridCol w:w="2368"/>
        <w:gridCol w:w="2368"/>
        <w:gridCol w:w="2368"/>
      </w:tblGrid>
      <w:tr w:rsidR="0027017F" w:rsidTr="00D535FB">
        <w:trPr>
          <w:trHeight w:val="966"/>
        </w:trPr>
        <w:tc>
          <w:tcPr>
            <w:tcW w:w="2467" w:type="dxa"/>
            <w:vMerge w:val="restart"/>
            <w:tcBorders>
              <w:top w:val="single" w:sz="8" w:space="0" w:color="auto"/>
              <w:left w:val="single" w:sz="8" w:space="0" w:color="auto"/>
              <w:bottom w:val="nil"/>
              <w:right w:val="single" w:sz="8" w:space="0" w:color="auto"/>
            </w:tcBorders>
            <w:shd w:val="clear" w:color="auto" w:fill="auto"/>
            <w:hideMark/>
          </w:tcPr>
          <w:p w:rsidR="0027017F" w:rsidRPr="00006B27" w:rsidRDefault="0027017F"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4736" w:type="dxa"/>
            <w:gridSpan w:val="2"/>
            <w:tcBorders>
              <w:top w:val="single" w:sz="8" w:space="0" w:color="auto"/>
              <w:left w:val="single" w:sz="8" w:space="0" w:color="auto"/>
              <w:bottom w:val="single" w:sz="8" w:space="0" w:color="auto"/>
              <w:right w:val="single" w:sz="8" w:space="0" w:color="auto"/>
            </w:tcBorders>
          </w:tcPr>
          <w:p w:rsidR="0027017F" w:rsidRPr="00006B27" w:rsidRDefault="0027017F"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rPr>
              <w:t>Численностьобучающихся, принявших участие в профильных сменах для талантливых детей</w:t>
            </w:r>
          </w:p>
        </w:tc>
        <w:tc>
          <w:tcPr>
            <w:tcW w:w="2368" w:type="dxa"/>
            <w:vMerge w:val="restart"/>
            <w:tcBorders>
              <w:top w:val="single" w:sz="8" w:space="0" w:color="auto"/>
              <w:left w:val="single" w:sz="8" w:space="0" w:color="auto"/>
              <w:bottom w:val="nil"/>
              <w:right w:val="single" w:sz="8" w:space="0" w:color="auto"/>
            </w:tcBorders>
          </w:tcPr>
          <w:p w:rsidR="0027017F" w:rsidRPr="00006B27" w:rsidRDefault="0027017F" w:rsidP="00221E10">
            <w:pPr>
              <w:pStyle w:val="aa"/>
              <w:rPr>
                <w:rFonts w:ascii="Times New Roman" w:eastAsia="Times New Roman" w:hAnsi="Times New Roman" w:cs="Times New Roman"/>
                <w:sz w:val="24"/>
                <w:szCs w:val="24"/>
              </w:rPr>
            </w:pPr>
            <w:r>
              <w:rPr>
                <w:rFonts w:ascii="Times New Roman" w:eastAsia="Times New Roman" w:hAnsi="Times New Roman" w:cs="Times New Roman"/>
              </w:rPr>
              <w:t>баллы</w:t>
            </w:r>
          </w:p>
        </w:tc>
      </w:tr>
      <w:tr w:rsidR="0027017F" w:rsidRPr="00F321CE" w:rsidTr="00D535FB">
        <w:trPr>
          <w:trHeight w:val="330"/>
        </w:trPr>
        <w:tc>
          <w:tcPr>
            <w:tcW w:w="2467" w:type="dxa"/>
            <w:vMerge/>
            <w:tcBorders>
              <w:left w:val="single" w:sz="8" w:space="0" w:color="auto"/>
              <w:bottom w:val="single" w:sz="8" w:space="0" w:color="auto"/>
              <w:right w:val="single" w:sz="8" w:space="0" w:color="auto"/>
            </w:tcBorders>
            <w:shd w:val="clear" w:color="auto" w:fill="auto"/>
          </w:tcPr>
          <w:p w:rsidR="0027017F" w:rsidRPr="00E4317D" w:rsidRDefault="0027017F"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27017F"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Регион</w:t>
            </w:r>
          </w:p>
        </w:tc>
        <w:tc>
          <w:tcPr>
            <w:tcW w:w="2368" w:type="dxa"/>
            <w:tcBorders>
              <w:top w:val="single" w:sz="8" w:space="0" w:color="auto"/>
              <w:left w:val="single" w:sz="8" w:space="0" w:color="auto"/>
              <w:bottom w:val="single" w:sz="8" w:space="0" w:color="auto"/>
              <w:right w:val="single" w:sz="8" w:space="0" w:color="auto"/>
            </w:tcBorders>
          </w:tcPr>
          <w:p w:rsidR="0027017F"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федеральный</w:t>
            </w:r>
          </w:p>
        </w:tc>
        <w:tc>
          <w:tcPr>
            <w:tcW w:w="2368" w:type="dxa"/>
            <w:vMerge/>
            <w:tcBorders>
              <w:left w:val="single" w:sz="8" w:space="0" w:color="auto"/>
              <w:bottom w:val="single" w:sz="8" w:space="0" w:color="auto"/>
              <w:right w:val="single" w:sz="8" w:space="0" w:color="auto"/>
            </w:tcBorders>
          </w:tcPr>
          <w:p w:rsidR="0027017F" w:rsidRPr="00E4317D" w:rsidRDefault="0027017F" w:rsidP="00221E10">
            <w:pPr>
              <w:pStyle w:val="aa"/>
              <w:rPr>
                <w:rFonts w:ascii="Times New Roman" w:eastAsia="Times New Roman" w:hAnsi="Times New Roman" w:cs="Times New Roman"/>
              </w:rPr>
            </w:pPr>
          </w:p>
        </w:tc>
      </w:tr>
      <w:tr w:rsidR="007F0C6D" w:rsidRPr="00F321CE"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7F0C6D" w:rsidRPr="00F321CE"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2</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1</w:t>
            </w:r>
          </w:p>
        </w:tc>
      </w:tr>
      <w:tr w:rsidR="007F0C6D" w:rsidRPr="00F321CE"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7F0C6D" w:rsidRPr="00F321CE"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7F0C6D" w:rsidRPr="00F321CE"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7F0C6D" w:rsidRPr="00F321CE"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7F0C6D" w:rsidRPr="00F321CE"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7F0C6D"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7353E4">
              <w:rPr>
                <w:rFonts w:ascii="Times New Roman" w:eastAsia="Times New Roman" w:hAnsi="Times New Roman" w:cs="Times New Roman"/>
              </w:rPr>
              <w:t>Вирандозерская ООШ</w:t>
            </w:r>
          </w:p>
        </w:tc>
        <w:tc>
          <w:tcPr>
            <w:tcW w:w="2368" w:type="dxa"/>
            <w:tcBorders>
              <w:top w:val="single" w:sz="8" w:space="0" w:color="auto"/>
              <w:left w:val="single" w:sz="8" w:space="0" w:color="auto"/>
              <w:bottom w:val="single" w:sz="8" w:space="0" w:color="auto"/>
              <w:right w:val="single" w:sz="8" w:space="0" w:color="auto"/>
            </w:tcBorders>
          </w:tcPr>
          <w:p w:rsidR="007F0C6D" w:rsidRPr="007353E4"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7353E4"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7353E4"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7F0C6D" w:rsidRPr="00F321CE"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7F0C6D" w:rsidRPr="00F321CE" w:rsidTr="007F0C6D">
        <w:trPr>
          <w:trHeight w:val="330"/>
        </w:trPr>
        <w:tc>
          <w:tcPr>
            <w:tcW w:w="2467" w:type="dxa"/>
            <w:tcBorders>
              <w:top w:val="single" w:sz="8" w:space="0" w:color="auto"/>
              <w:left w:val="single" w:sz="8" w:space="0" w:color="auto"/>
              <w:bottom w:val="single" w:sz="8" w:space="0" w:color="auto"/>
              <w:right w:val="single" w:sz="8" w:space="0" w:color="auto"/>
            </w:tcBorders>
            <w:shd w:val="clear" w:color="auto" w:fill="auto"/>
          </w:tcPr>
          <w:p w:rsidR="007F0C6D" w:rsidRPr="00E4317D" w:rsidRDefault="007F0C6D"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7F0C6D" w:rsidP="00221E10">
            <w:pPr>
              <w:pStyle w:val="aa"/>
              <w:rPr>
                <w:rFonts w:ascii="Times New Roman" w:eastAsia="Times New Roman" w:hAnsi="Times New Roman" w:cs="Times New Roman"/>
              </w:rPr>
            </w:pPr>
          </w:p>
        </w:tc>
        <w:tc>
          <w:tcPr>
            <w:tcW w:w="2368" w:type="dxa"/>
            <w:tcBorders>
              <w:top w:val="single" w:sz="8" w:space="0" w:color="auto"/>
              <w:left w:val="single" w:sz="8" w:space="0" w:color="auto"/>
              <w:bottom w:val="single" w:sz="8" w:space="0" w:color="auto"/>
              <w:right w:val="single" w:sz="8" w:space="0" w:color="auto"/>
            </w:tcBorders>
          </w:tcPr>
          <w:p w:rsidR="007F0C6D" w:rsidRPr="00E4317D" w:rsidRDefault="0027017F" w:rsidP="00221E10">
            <w:pPr>
              <w:pStyle w:val="aa"/>
              <w:rPr>
                <w:rFonts w:ascii="Times New Roman" w:eastAsia="Times New Roman" w:hAnsi="Times New Roman" w:cs="Times New Roman"/>
              </w:rPr>
            </w:pPr>
            <w:r>
              <w:rPr>
                <w:rFonts w:ascii="Times New Roman" w:eastAsia="Times New Roman" w:hAnsi="Times New Roman" w:cs="Times New Roman"/>
              </w:rPr>
              <w:t>0</w:t>
            </w:r>
          </w:p>
        </w:tc>
      </w:tr>
    </w:tbl>
    <w:p w:rsidR="00AC023A" w:rsidRDefault="00AC023A" w:rsidP="007543BB">
      <w:pPr>
        <w:pStyle w:val="aa"/>
        <w:jc w:val="both"/>
        <w:rPr>
          <w:rFonts w:ascii="Times New Roman" w:hAnsi="Times New Roman" w:cs="Times New Roman"/>
          <w:sz w:val="28"/>
          <w:szCs w:val="28"/>
        </w:rPr>
      </w:pPr>
    </w:p>
    <w:p w:rsidR="00AC023A" w:rsidRPr="0027017F" w:rsidRDefault="0027017F" w:rsidP="001032A1">
      <w:pPr>
        <w:pStyle w:val="aa"/>
        <w:ind w:firstLine="567"/>
        <w:jc w:val="both"/>
        <w:rPr>
          <w:rFonts w:ascii="Times New Roman" w:hAnsi="Times New Roman" w:cs="Times New Roman"/>
          <w:sz w:val="24"/>
          <w:szCs w:val="24"/>
        </w:rPr>
      </w:pPr>
      <w:r w:rsidRPr="0027017F">
        <w:rPr>
          <w:rFonts w:ascii="Times New Roman" w:hAnsi="Times New Roman" w:cs="Times New Roman"/>
          <w:sz w:val="24"/>
          <w:szCs w:val="24"/>
        </w:rPr>
        <w:t>Исходя из предоставленных сведений от ОО только 2 талантливых ребенка из МОУ «Беломорская СОШ №3» смогли принять участие в профильных сменах для талантливых детей   на федеральном уровне.</w:t>
      </w:r>
      <w:r>
        <w:rPr>
          <w:rFonts w:ascii="Times New Roman" w:hAnsi="Times New Roman" w:cs="Times New Roman"/>
          <w:sz w:val="24"/>
          <w:szCs w:val="24"/>
        </w:rPr>
        <w:t xml:space="preserve"> Этому вопросу в ОО района не уделяется никакого внимания.</w:t>
      </w:r>
    </w:p>
    <w:p w:rsidR="009F395C" w:rsidRDefault="009F395C" w:rsidP="009F395C">
      <w:pPr>
        <w:autoSpaceDE w:val="0"/>
        <w:autoSpaceDN w:val="0"/>
        <w:adjustRightInd w:val="0"/>
        <w:jc w:val="both"/>
        <w:rPr>
          <w:rFonts w:ascii="Times New Roman" w:hAnsi="Times New Roman" w:cs="Times New Roman"/>
          <w:sz w:val="24"/>
          <w:szCs w:val="24"/>
        </w:rPr>
      </w:pPr>
      <w:r w:rsidRPr="001032A1">
        <w:rPr>
          <w:rFonts w:ascii="Times New Roman" w:hAnsi="Times New Roman" w:cs="Times New Roman"/>
          <w:sz w:val="24"/>
          <w:szCs w:val="24"/>
        </w:rPr>
        <w:t>21. Доля детей в возрасте от 5 до 18 лет, охваченных дополнительными общеобразовательными программами (в общей численности детей в возрасте от 5 до 18 лет) по направленностям разной направленности</w:t>
      </w:r>
    </w:p>
    <w:p w:rsidR="001032A1" w:rsidRPr="001032A1" w:rsidRDefault="001032A1"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Таблица19</w:t>
      </w:r>
    </w:p>
    <w:tbl>
      <w:tblPr>
        <w:tblW w:w="9889" w:type="dxa"/>
        <w:tblLook w:val="04A0" w:firstRow="1" w:lastRow="0" w:firstColumn="1" w:lastColumn="0" w:noHBand="0" w:noVBand="1"/>
      </w:tblPr>
      <w:tblGrid>
        <w:gridCol w:w="2487"/>
        <w:gridCol w:w="1012"/>
        <w:gridCol w:w="1012"/>
        <w:gridCol w:w="1012"/>
        <w:gridCol w:w="1012"/>
        <w:gridCol w:w="1012"/>
        <w:gridCol w:w="1012"/>
        <w:gridCol w:w="1330"/>
      </w:tblGrid>
      <w:tr w:rsidR="001C0E57" w:rsidTr="00F91BC0">
        <w:trPr>
          <w:trHeight w:val="330"/>
        </w:trPr>
        <w:tc>
          <w:tcPr>
            <w:tcW w:w="2487" w:type="dxa"/>
            <w:vMerge w:val="restart"/>
            <w:tcBorders>
              <w:top w:val="single" w:sz="8" w:space="0" w:color="auto"/>
              <w:left w:val="single" w:sz="8" w:space="0" w:color="auto"/>
              <w:right w:val="single" w:sz="8" w:space="0" w:color="auto"/>
            </w:tcBorders>
            <w:shd w:val="clear" w:color="auto" w:fill="auto"/>
            <w:hideMark/>
          </w:tcPr>
          <w:p w:rsidR="001C0E57" w:rsidRPr="00006B27" w:rsidRDefault="001C0E57"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bookmarkStart w:id="2" w:name="_Hlk115645384"/>
            <w:r w:rsidRPr="00006B27">
              <w:rPr>
                <w:rFonts w:ascii="Times New Roman" w:eastAsia="Times New Roman" w:hAnsi="Times New Roman" w:cs="Times New Roman"/>
                <w:sz w:val="24"/>
                <w:szCs w:val="24"/>
              </w:rPr>
              <w:t>ОО</w:t>
            </w:r>
          </w:p>
        </w:tc>
        <w:tc>
          <w:tcPr>
            <w:tcW w:w="6072" w:type="dxa"/>
            <w:gridSpan w:val="6"/>
            <w:vMerge w:val="restart"/>
            <w:tcBorders>
              <w:top w:val="single" w:sz="8" w:space="0" w:color="auto"/>
              <w:left w:val="single" w:sz="8" w:space="0" w:color="auto"/>
              <w:right w:val="single" w:sz="8" w:space="0" w:color="auto"/>
            </w:tcBorders>
          </w:tcPr>
          <w:p w:rsidR="001C0E57" w:rsidRPr="00006B27" w:rsidRDefault="001C0E57" w:rsidP="00E17A93">
            <w:pPr>
              <w:tabs>
                <w:tab w:val="left" w:pos="284"/>
                <w:tab w:val="left" w:pos="567"/>
                <w:tab w:val="left" w:pos="85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w:t>
            </w:r>
            <w:r w:rsidR="00E17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 уч-ся, охваченных ДОП</w:t>
            </w:r>
          </w:p>
        </w:tc>
        <w:tc>
          <w:tcPr>
            <w:tcW w:w="1330" w:type="dxa"/>
            <w:tcBorders>
              <w:top w:val="single" w:sz="8" w:space="0" w:color="auto"/>
              <w:left w:val="single" w:sz="8" w:space="0" w:color="auto"/>
              <w:right w:val="single" w:sz="8" w:space="0" w:color="auto"/>
            </w:tcBorders>
          </w:tcPr>
          <w:p w:rsidR="001C0E57" w:rsidRPr="00006B27" w:rsidRDefault="001C0E57"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r>
      <w:tr w:rsidR="001C0E57" w:rsidRPr="00E4317D" w:rsidTr="00F91BC0">
        <w:trPr>
          <w:trHeight w:val="491"/>
        </w:trPr>
        <w:tc>
          <w:tcPr>
            <w:tcW w:w="2487" w:type="dxa"/>
            <w:vMerge/>
            <w:tcBorders>
              <w:left w:val="single" w:sz="8" w:space="0" w:color="auto"/>
              <w:right w:val="single" w:sz="8" w:space="0" w:color="auto"/>
            </w:tcBorders>
            <w:shd w:val="clear" w:color="auto" w:fill="auto"/>
            <w:hideMark/>
          </w:tcPr>
          <w:p w:rsidR="001C0E57" w:rsidRPr="00E4317D" w:rsidRDefault="001C0E57" w:rsidP="00221E10">
            <w:pPr>
              <w:pStyle w:val="aa"/>
              <w:rPr>
                <w:rFonts w:ascii="Times New Roman" w:eastAsia="Times New Roman" w:hAnsi="Times New Roman" w:cs="Times New Roman"/>
              </w:rPr>
            </w:pPr>
          </w:p>
        </w:tc>
        <w:tc>
          <w:tcPr>
            <w:tcW w:w="6072" w:type="dxa"/>
            <w:gridSpan w:val="6"/>
            <w:vMerge/>
            <w:tcBorders>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330" w:type="dxa"/>
            <w:vMerge w:val="restart"/>
            <w:tcBorders>
              <w:left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r>
      <w:tr w:rsidR="001C0E57" w:rsidRPr="00F321CE" w:rsidTr="00F91BC0">
        <w:trPr>
          <w:trHeight w:val="330"/>
        </w:trPr>
        <w:tc>
          <w:tcPr>
            <w:tcW w:w="2487" w:type="dxa"/>
            <w:vMerge/>
            <w:tcBorders>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Ест-научная</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Тур.-краевед.</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Технич.</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Худ.</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Соц-гум</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Физ-сп.</w:t>
            </w:r>
          </w:p>
        </w:tc>
        <w:tc>
          <w:tcPr>
            <w:tcW w:w="1330" w:type="dxa"/>
            <w:vMerge/>
            <w:tcBorders>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r>
      <w:tr w:rsidR="001C0E57" w:rsidRPr="00F321CE" w:rsidTr="00F91BC0">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143</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54</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15</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30</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150</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r>
              <w:rPr>
                <w:rFonts w:ascii="Times New Roman" w:eastAsia="Times New Roman" w:hAnsi="Times New Roman" w:cs="Times New Roman"/>
              </w:rPr>
              <w:t>35</w:t>
            </w:r>
          </w:p>
        </w:tc>
        <w:tc>
          <w:tcPr>
            <w:tcW w:w="1330" w:type="dxa"/>
            <w:tcBorders>
              <w:top w:val="single" w:sz="8" w:space="0" w:color="auto"/>
              <w:left w:val="single" w:sz="8" w:space="0" w:color="auto"/>
              <w:bottom w:val="single" w:sz="8" w:space="0" w:color="auto"/>
              <w:right w:val="single" w:sz="8" w:space="0" w:color="auto"/>
            </w:tcBorders>
          </w:tcPr>
          <w:p w:rsidR="001C0E57" w:rsidRPr="00E4317D" w:rsidRDefault="00FD5726" w:rsidP="00221E10">
            <w:pPr>
              <w:pStyle w:val="aa"/>
              <w:rPr>
                <w:rFonts w:ascii="Times New Roman" w:eastAsia="Times New Roman" w:hAnsi="Times New Roman" w:cs="Times New Roman"/>
              </w:rPr>
            </w:pPr>
            <w:r>
              <w:rPr>
                <w:rFonts w:ascii="Times New Roman" w:eastAsia="Times New Roman" w:hAnsi="Times New Roman" w:cs="Times New Roman"/>
              </w:rPr>
              <w:t>72%-3б</w:t>
            </w:r>
          </w:p>
        </w:tc>
      </w:tr>
      <w:tr w:rsidR="001C0E57" w:rsidRPr="00F321CE" w:rsidTr="00F91BC0">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99011B" w:rsidP="00221E10">
            <w:pPr>
              <w:pStyle w:val="aa"/>
              <w:rPr>
                <w:rFonts w:ascii="Times New Roman" w:eastAsia="Times New Roman" w:hAnsi="Times New Roman" w:cs="Times New Roman"/>
              </w:rPr>
            </w:pPr>
            <w:r>
              <w:rPr>
                <w:rFonts w:ascii="Times New Roman" w:eastAsia="Times New Roman" w:hAnsi="Times New Roman" w:cs="Times New Roman"/>
              </w:rPr>
              <w:t>37ч</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99011B" w:rsidP="00221E10">
            <w:pPr>
              <w:pStyle w:val="aa"/>
              <w:rPr>
                <w:rFonts w:ascii="Times New Roman" w:eastAsia="Times New Roman" w:hAnsi="Times New Roman" w:cs="Times New Roman"/>
              </w:rPr>
            </w:pPr>
            <w:r>
              <w:rPr>
                <w:rFonts w:ascii="Times New Roman" w:eastAsia="Times New Roman" w:hAnsi="Times New Roman" w:cs="Times New Roman"/>
              </w:rPr>
              <w:t>0</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99011B" w:rsidP="00221E10">
            <w:pPr>
              <w:pStyle w:val="aa"/>
              <w:rPr>
                <w:rFonts w:ascii="Times New Roman" w:eastAsia="Times New Roman" w:hAnsi="Times New Roman" w:cs="Times New Roman"/>
              </w:rPr>
            </w:pPr>
            <w:r>
              <w:rPr>
                <w:rFonts w:ascii="Times New Roman" w:eastAsia="Times New Roman" w:hAnsi="Times New Roman" w:cs="Times New Roman"/>
              </w:rPr>
              <w:t>15ч</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99011B" w:rsidP="00221E10">
            <w:pPr>
              <w:pStyle w:val="aa"/>
              <w:rPr>
                <w:rFonts w:ascii="Times New Roman" w:eastAsia="Times New Roman" w:hAnsi="Times New Roman" w:cs="Times New Roman"/>
              </w:rPr>
            </w:pPr>
            <w:r>
              <w:rPr>
                <w:rFonts w:ascii="Times New Roman" w:eastAsia="Times New Roman" w:hAnsi="Times New Roman" w:cs="Times New Roman"/>
              </w:rPr>
              <w:t>0</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99011B" w:rsidP="00221E10">
            <w:pPr>
              <w:pStyle w:val="aa"/>
              <w:rPr>
                <w:rFonts w:ascii="Times New Roman" w:eastAsia="Times New Roman" w:hAnsi="Times New Roman" w:cs="Times New Roman"/>
              </w:rPr>
            </w:pPr>
            <w:r>
              <w:rPr>
                <w:rFonts w:ascii="Times New Roman" w:eastAsia="Times New Roman" w:hAnsi="Times New Roman" w:cs="Times New Roman"/>
              </w:rPr>
              <w:t>63ч</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99011B" w:rsidP="00221E10">
            <w:pPr>
              <w:pStyle w:val="aa"/>
              <w:rPr>
                <w:rFonts w:ascii="Times New Roman" w:eastAsia="Times New Roman" w:hAnsi="Times New Roman" w:cs="Times New Roman"/>
              </w:rPr>
            </w:pPr>
            <w:r>
              <w:rPr>
                <w:rFonts w:ascii="Times New Roman" w:eastAsia="Times New Roman" w:hAnsi="Times New Roman" w:cs="Times New Roman"/>
              </w:rPr>
              <w:t>80ч</w:t>
            </w:r>
          </w:p>
        </w:tc>
        <w:tc>
          <w:tcPr>
            <w:tcW w:w="1330" w:type="dxa"/>
            <w:tcBorders>
              <w:top w:val="single" w:sz="8" w:space="0" w:color="auto"/>
              <w:left w:val="single" w:sz="8" w:space="0" w:color="auto"/>
              <w:bottom w:val="single" w:sz="8" w:space="0" w:color="auto"/>
              <w:right w:val="single" w:sz="8" w:space="0" w:color="auto"/>
            </w:tcBorders>
          </w:tcPr>
          <w:p w:rsidR="001C0E57" w:rsidRPr="00E4317D" w:rsidRDefault="0099011B" w:rsidP="00221E10">
            <w:pPr>
              <w:pStyle w:val="aa"/>
              <w:rPr>
                <w:rFonts w:ascii="Times New Roman" w:eastAsia="Times New Roman" w:hAnsi="Times New Roman" w:cs="Times New Roman"/>
              </w:rPr>
            </w:pPr>
            <w:r>
              <w:rPr>
                <w:rFonts w:ascii="Times New Roman" w:eastAsia="Times New Roman" w:hAnsi="Times New Roman" w:cs="Times New Roman"/>
              </w:rPr>
              <w:t>29%- 1б</w:t>
            </w:r>
          </w:p>
        </w:tc>
      </w:tr>
      <w:tr w:rsidR="001C0E57" w:rsidRPr="00F321CE" w:rsidTr="00F91BC0">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D5726" w:rsidP="00221E10">
            <w:pPr>
              <w:pStyle w:val="aa"/>
              <w:rPr>
                <w:rFonts w:ascii="Times New Roman" w:eastAsia="Times New Roman" w:hAnsi="Times New Roman" w:cs="Times New Roman"/>
              </w:rPr>
            </w:pPr>
            <w:r>
              <w:rPr>
                <w:rFonts w:ascii="Times New Roman" w:eastAsia="Times New Roman" w:hAnsi="Times New Roman" w:cs="Times New Roman"/>
              </w:rPr>
              <w:t>42ч-</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D5726" w:rsidP="00221E10">
            <w:pPr>
              <w:pStyle w:val="aa"/>
              <w:rPr>
                <w:rFonts w:ascii="Times New Roman" w:eastAsia="Times New Roman" w:hAnsi="Times New Roman" w:cs="Times New Roman"/>
              </w:rPr>
            </w:pPr>
            <w:r>
              <w:rPr>
                <w:rFonts w:ascii="Times New Roman" w:eastAsia="Times New Roman" w:hAnsi="Times New Roman" w:cs="Times New Roman"/>
              </w:rPr>
              <w:t>51ч.</w:t>
            </w:r>
          </w:p>
        </w:tc>
        <w:tc>
          <w:tcPr>
            <w:tcW w:w="1330" w:type="dxa"/>
            <w:tcBorders>
              <w:top w:val="single" w:sz="8" w:space="0" w:color="auto"/>
              <w:left w:val="single" w:sz="8" w:space="0" w:color="auto"/>
              <w:bottom w:val="single" w:sz="8" w:space="0" w:color="auto"/>
              <w:right w:val="single" w:sz="8" w:space="0" w:color="auto"/>
            </w:tcBorders>
          </w:tcPr>
          <w:p w:rsidR="001C0E57" w:rsidRPr="00E4317D" w:rsidRDefault="00FD5726" w:rsidP="00221E10">
            <w:pPr>
              <w:pStyle w:val="aa"/>
              <w:rPr>
                <w:rFonts w:ascii="Times New Roman" w:eastAsia="Times New Roman" w:hAnsi="Times New Roman" w:cs="Times New Roman"/>
              </w:rPr>
            </w:pPr>
            <w:r>
              <w:rPr>
                <w:rFonts w:ascii="Times New Roman" w:eastAsia="Times New Roman" w:hAnsi="Times New Roman" w:cs="Times New Roman"/>
              </w:rPr>
              <w:t>68%-3б</w:t>
            </w:r>
          </w:p>
        </w:tc>
      </w:tr>
      <w:tr w:rsidR="001C0E57" w:rsidRPr="00F321CE" w:rsidTr="00F91BC0">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D5726" w:rsidP="00221E10">
            <w:pPr>
              <w:pStyle w:val="aa"/>
              <w:rPr>
                <w:rFonts w:ascii="Times New Roman" w:eastAsia="Times New Roman" w:hAnsi="Times New Roman" w:cs="Times New Roman"/>
              </w:rPr>
            </w:pPr>
            <w:r>
              <w:rPr>
                <w:rFonts w:ascii="Times New Roman" w:eastAsia="Times New Roman" w:hAnsi="Times New Roman" w:cs="Times New Roman"/>
              </w:rPr>
              <w:t>69ч</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D5726" w:rsidP="00221E10">
            <w:pPr>
              <w:pStyle w:val="aa"/>
              <w:rPr>
                <w:rFonts w:ascii="Times New Roman" w:eastAsia="Times New Roman" w:hAnsi="Times New Roman" w:cs="Times New Roman"/>
              </w:rPr>
            </w:pPr>
            <w:r>
              <w:rPr>
                <w:rFonts w:ascii="Times New Roman" w:eastAsia="Times New Roman" w:hAnsi="Times New Roman" w:cs="Times New Roman"/>
              </w:rPr>
              <w:t>21ч</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D5726" w:rsidP="00221E10">
            <w:pPr>
              <w:pStyle w:val="aa"/>
              <w:rPr>
                <w:rFonts w:ascii="Times New Roman" w:eastAsia="Times New Roman" w:hAnsi="Times New Roman" w:cs="Times New Roman"/>
              </w:rPr>
            </w:pPr>
            <w:r>
              <w:rPr>
                <w:rFonts w:ascii="Times New Roman" w:eastAsia="Times New Roman" w:hAnsi="Times New Roman" w:cs="Times New Roman"/>
              </w:rPr>
              <w:t>11ч</w:t>
            </w:r>
          </w:p>
        </w:tc>
        <w:tc>
          <w:tcPr>
            <w:tcW w:w="1330" w:type="dxa"/>
            <w:tcBorders>
              <w:top w:val="single" w:sz="8" w:space="0" w:color="auto"/>
              <w:left w:val="single" w:sz="8" w:space="0" w:color="auto"/>
              <w:bottom w:val="single" w:sz="8" w:space="0" w:color="auto"/>
              <w:right w:val="single" w:sz="8" w:space="0" w:color="auto"/>
            </w:tcBorders>
          </w:tcPr>
          <w:p w:rsidR="001C0E57" w:rsidRPr="00E4317D" w:rsidRDefault="00FD5726" w:rsidP="00221E10">
            <w:pPr>
              <w:pStyle w:val="aa"/>
              <w:rPr>
                <w:rFonts w:ascii="Times New Roman" w:eastAsia="Times New Roman" w:hAnsi="Times New Roman" w:cs="Times New Roman"/>
              </w:rPr>
            </w:pPr>
            <w:r>
              <w:rPr>
                <w:rFonts w:ascii="Times New Roman" w:eastAsia="Times New Roman" w:hAnsi="Times New Roman" w:cs="Times New Roman"/>
              </w:rPr>
              <w:t>83%-3б</w:t>
            </w:r>
          </w:p>
        </w:tc>
      </w:tr>
      <w:tr w:rsidR="001C0E57" w:rsidRPr="00F321CE" w:rsidTr="00F91BC0">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2</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28</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19</w:t>
            </w:r>
          </w:p>
        </w:tc>
        <w:tc>
          <w:tcPr>
            <w:tcW w:w="1330"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73%-3б</w:t>
            </w:r>
          </w:p>
        </w:tc>
      </w:tr>
      <w:tr w:rsidR="001C0E57" w:rsidRPr="00F321CE" w:rsidTr="00F91BC0">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r w:rsidRPr="00E4317D">
              <w:rPr>
                <w:rFonts w:ascii="Times New Roman" w:eastAsia="Times New Roman" w:hAnsi="Times New Roman" w:cs="Times New Roman"/>
              </w:rPr>
              <w:lastRenderedPageBreak/>
              <w:t>Пушнинская СОШ</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29</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19</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17</w:t>
            </w:r>
          </w:p>
        </w:tc>
        <w:tc>
          <w:tcPr>
            <w:tcW w:w="1330"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100%-3б</w:t>
            </w:r>
          </w:p>
        </w:tc>
      </w:tr>
      <w:tr w:rsidR="00F91BC0" w:rsidRPr="00F321CE" w:rsidTr="00E0030A">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F91BC0" w:rsidRPr="00E4317D" w:rsidRDefault="00F91BC0"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72" w:type="dxa"/>
            <w:gridSpan w:val="6"/>
            <w:tcBorders>
              <w:top w:val="single" w:sz="8" w:space="0" w:color="auto"/>
              <w:left w:val="single" w:sz="8" w:space="0" w:color="auto"/>
              <w:bottom w:val="single" w:sz="8" w:space="0" w:color="auto"/>
              <w:right w:val="single" w:sz="8" w:space="0" w:color="auto"/>
            </w:tcBorders>
          </w:tcPr>
          <w:p w:rsidR="00F91BC0"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сведений не предоставлено</w:t>
            </w:r>
          </w:p>
        </w:tc>
        <w:tc>
          <w:tcPr>
            <w:tcW w:w="1330" w:type="dxa"/>
            <w:tcBorders>
              <w:top w:val="single" w:sz="8" w:space="0" w:color="auto"/>
              <w:left w:val="single" w:sz="8" w:space="0" w:color="auto"/>
              <w:bottom w:val="single" w:sz="8" w:space="0" w:color="auto"/>
              <w:right w:val="single" w:sz="8" w:space="0" w:color="auto"/>
            </w:tcBorders>
          </w:tcPr>
          <w:p w:rsidR="00F91BC0"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95%-3б</w:t>
            </w:r>
          </w:p>
        </w:tc>
      </w:tr>
      <w:tr w:rsidR="001C0E57" w:rsidTr="00F91BC0">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r w:rsidRPr="007353E4">
              <w:rPr>
                <w:rFonts w:ascii="Times New Roman" w:eastAsia="Times New Roman" w:hAnsi="Times New Roman" w:cs="Times New Roman"/>
              </w:rPr>
              <w:t>Вирандозерская ООШ</w:t>
            </w:r>
          </w:p>
        </w:tc>
        <w:tc>
          <w:tcPr>
            <w:tcW w:w="1012" w:type="dxa"/>
            <w:tcBorders>
              <w:top w:val="single" w:sz="8" w:space="0" w:color="auto"/>
              <w:left w:val="single" w:sz="8" w:space="0" w:color="auto"/>
              <w:bottom w:val="single" w:sz="8" w:space="0" w:color="auto"/>
              <w:right w:val="single" w:sz="8" w:space="0" w:color="auto"/>
            </w:tcBorders>
          </w:tcPr>
          <w:p w:rsidR="001C0E57" w:rsidRPr="007353E4"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3</w:t>
            </w:r>
          </w:p>
        </w:tc>
        <w:tc>
          <w:tcPr>
            <w:tcW w:w="1012" w:type="dxa"/>
            <w:tcBorders>
              <w:top w:val="single" w:sz="8" w:space="0" w:color="auto"/>
              <w:left w:val="single" w:sz="8" w:space="0" w:color="auto"/>
              <w:bottom w:val="single" w:sz="8" w:space="0" w:color="auto"/>
              <w:right w:val="single" w:sz="8" w:space="0" w:color="auto"/>
            </w:tcBorders>
          </w:tcPr>
          <w:p w:rsidR="001C0E57" w:rsidRPr="007353E4"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13</w:t>
            </w:r>
          </w:p>
        </w:tc>
        <w:tc>
          <w:tcPr>
            <w:tcW w:w="1012" w:type="dxa"/>
            <w:tcBorders>
              <w:top w:val="single" w:sz="8" w:space="0" w:color="auto"/>
              <w:left w:val="single" w:sz="8" w:space="0" w:color="auto"/>
              <w:bottom w:val="single" w:sz="8" w:space="0" w:color="auto"/>
              <w:right w:val="single" w:sz="8" w:space="0" w:color="auto"/>
            </w:tcBorders>
          </w:tcPr>
          <w:p w:rsidR="001C0E57" w:rsidRPr="007353E4"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7353E4"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7</w:t>
            </w:r>
          </w:p>
        </w:tc>
        <w:tc>
          <w:tcPr>
            <w:tcW w:w="1012" w:type="dxa"/>
            <w:tcBorders>
              <w:top w:val="single" w:sz="8" w:space="0" w:color="auto"/>
              <w:left w:val="single" w:sz="8" w:space="0" w:color="auto"/>
              <w:bottom w:val="single" w:sz="8" w:space="0" w:color="auto"/>
              <w:right w:val="single" w:sz="8" w:space="0" w:color="auto"/>
            </w:tcBorders>
          </w:tcPr>
          <w:p w:rsidR="001C0E57" w:rsidRPr="007353E4"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7353E4"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12</w:t>
            </w:r>
          </w:p>
        </w:tc>
        <w:tc>
          <w:tcPr>
            <w:tcW w:w="1330" w:type="dxa"/>
            <w:tcBorders>
              <w:top w:val="single" w:sz="8" w:space="0" w:color="auto"/>
              <w:left w:val="single" w:sz="8" w:space="0" w:color="auto"/>
              <w:bottom w:val="single" w:sz="8" w:space="0" w:color="auto"/>
              <w:right w:val="single" w:sz="8" w:space="0" w:color="auto"/>
            </w:tcBorders>
          </w:tcPr>
          <w:p w:rsidR="001C0E57" w:rsidRPr="007353E4"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100%-3б</w:t>
            </w:r>
          </w:p>
        </w:tc>
      </w:tr>
      <w:tr w:rsidR="001C0E57" w:rsidRPr="00F321CE" w:rsidTr="00F91BC0">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7</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4</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6</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330" w:type="dxa"/>
            <w:tcBorders>
              <w:top w:val="single" w:sz="8" w:space="0" w:color="auto"/>
              <w:left w:val="single" w:sz="8" w:space="0" w:color="auto"/>
              <w:bottom w:val="single" w:sz="8" w:space="0" w:color="auto"/>
              <w:right w:val="single" w:sz="8" w:space="0" w:color="auto"/>
            </w:tcBorders>
          </w:tcPr>
          <w:p w:rsidR="001C0E57" w:rsidRPr="00E4317D" w:rsidRDefault="00F91BC0" w:rsidP="00221E10">
            <w:pPr>
              <w:pStyle w:val="aa"/>
              <w:rPr>
                <w:rFonts w:ascii="Times New Roman" w:eastAsia="Times New Roman" w:hAnsi="Times New Roman" w:cs="Times New Roman"/>
              </w:rPr>
            </w:pPr>
            <w:r>
              <w:rPr>
                <w:rFonts w:ascii="Times New Roman" w:eastAsia="Times New Roman" w:hAnsi="Times New Roman" w:cs="Times New Roman"/>
              </w:rPr>
              <w:t>100%</w:t>
            </w:r>
            <w:r w:rsidR="00E17A93">
              <w:rPr>
                <w:rFonts w:ascii="Times New Roman" w:eastAsia="Times New Roman" w:hAnsi="Times New Roman" w:cs="Times New Roman"/>
              </w:rPr>
              <w:t>-3б</w:t>
            </w:r>
          </w:p>
        </w:tc>
      </w:tr>
      <w:tr w:rsidR="001C0E57" w:rsidRPr="00F321CE" w:rsidTr="00F91BC0">
        <w:trPr>
          <w:trHeight w:val="330"/>
        </w:trPr>
        <w:tc>
          <w:tcPr>
            <w:tcW w:w="2487" w:type="dxa"/>
            <w:tcBorders>
              <w:top w:val="single" w:sz="8" w:space="0" w:color="auto"/>
              <w:left w:val="single" w:sz="8" w:space="0" w:color="auto"/>
              <w:bottom w:val="single" w:sz="8" w:space="0" w:color="auto"/>
              <w:right w:val="single" w:sz="8" w:space="0" w:color="auto"/>
            </w:tcBorders>
            <w:shd w:val="clear" w:color="auto" w:fill="auto"/>
          </w:tcPr>
          <w:p w:rsidR="001C0E57" w:rsidRPr="00E4317D" w:rsidRDefault="001C0E57"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E17A93" w:rsidP="00221E10">
            <w:pPr>
              <w:pStyle w:val="aa"/>
              <w:rPr>
                <w:rFonts w:ascii="Times New Roman" w:eastAsia="Times New Roman" w:hAnsi="Times New Roman" w:cs="Times New Roman"/>
              </w:rPr>
            </w:pPr>
            <w:r>
              <w:rPr>
                <w:rFonts w:ascii="Times New Roman" w:eastAsia="Times New Roman" w:hAnsi="Times New Roman" w:cs="Times New Roman"/>
              </w:rPr>
              <w:t>10</w:t>
            </w: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1C0E57" w:rsidP="00221E10">
            <w:pPr>
              <w:pStyle w:val="aa"/>
              <w:rPr>
                <w:rFonts w:ascii="Times New Roman" w:eastAsia="Times New Roman" w:hAnsi="Times New Roman" w:cs="Times New Roman"/>
              </w:rPr>
            </w:pPr>
          </w:p>
        </w:tc>
        <w:tc>
          <w:tcPr>
            <w:tcW w:w="1012" w:type="dxa"/>
            <w:tcBorders>
              <w:top w:val="single" w:sz="8" w:space="0" w:color="auto"/>
              <w:left w:val="single" w:sz="8" w:space="0" w:color="auto"/>
              <w:bottom w:val="single" w:sz="8" w:space="0" w:color="auto"/>
              <w:right w:val="single" w:sz="8" w:space="0" w:color="auto"/>
            </w:tcBorders>
          </w:tcPr>
          <w:p w:rsidR="001C0E57" w:rsidRPr="00E4317D" w:rsidRDefault="00E17A93" w:rsidP="00221E10">
            <w:pPr>
              <w:pStyle w:val="aa"/>
              <w:rPr>
                <w:rFonts w:ascii="Times New Roman" w:eastAsia="Times New Roman" w:hAnsi="Times New Roman" w:cs="Times New Roman"/>
              </w:rPr>
            </w:pPr>
            <w:r>
              <w:rPr>
                <w:rFonts w:ascii="Times New Roman" w:eastAsia="Times New Roman" w:hAnsi="Times New Roman" w:cs="Times New Roman"/>
              </w:rPr>
              <w:t>12</w:t>
            </w:r>
          </w:p>
        </w:tc>
        <w:tc>
          <w:tcPr>
            <w:tcW w:w="1330" w:type="dxa"/>
            <w:tcBorders>
              <w:top w:val="single" w:sz="8" w:space="0" w:color="auto"/>
              <w:left w:val="single" w:sz="8" w:space="0" w:color="auto"/>
              <w:bottom w:val="single" w:sz="8" w:space="0" w:color="auto"/>
              <w:right w:val="single" w:sz="8" w:space="0" w:color="auto"/>
            </w:tcBorders>
          </w:tcPr>
          <w:p w:rsidR="001C0E57" w:rsidRPr="00E4317D" w:rsidRDefault="00E17A93" w:rsidP="00221E10">
            <w:pPr>
              <w:pStyle w:val="aa"/>
              <w:rPr>
                <w:rFonts w:ascii="Times New Roman" w:eastAsia="Times New Roman" w:hAnsi="Times New Roman" w:cs="Times New Roman"/>
              </w:rPr>
            </w:pPr>
            <w:r>
              <w:rPr>
                <w:rFonts w:ascii="Times New Roman" w:eastAsia="Times New Roman" w:hAnsi="Times New Roman" w:cs="Times New Roman"/>
              </w:rPr>
              <w:t>56%- 3б</w:t>
            </w:r>
          </w:p>
        </w:tc>
      </w:tr>
    </w:tbl>
    <w:bookmarkEnd w:id="2"/>
    <w:p w:rsidR="008D0330" w:rsidRPr="001032A1" w:rsidRDefault="00E17A93" w:rsidP="008D0330">
      <w:pPr>
        <w:autoSpaceDE w:val="0"/>
        <w:autoSpaceDN w:val="0"/>
        <w:adjustRightInd w:val="0"/>
        <w:ind w:firstLine="567"/>
        <w:jc w:val="both"/>
        <w:rPr>
          <w:rFonts w:ascii="Times New Roman" w:hAnsi="Times New Roman" w:cs="Times New Roman"/>
          <w:sz w:val="24"/>
          <w:szCs w:val="24"/>
        </w:rPr>
      </w:pPr>
      <w:r w:rsidRPr="00E17A93">
        <w:rPr>
          <w:rFonts w:ascii="Times New Roman" w:hAnsi="Times New Roman" w:cs="Times New Roman"/>
          <w:sz w:val="24"/>
          <w:szCs w:val="24"/>
        </w:rPr>
        <w:t>По данному показателю видно, что во всех ОО достаточно большой охват уч-ся программами дополнительного образования. Однако, этот показатель очень низок в МОУ «Беломорская СОШ №3»</w:t>
      </w:r>
      <w:r w:rsidR="008D0330">
        <w:rPr>
          <w:rFonts w:ascii="Times New Roman" w:hAnsi="Times New Roman" w:cs="Times New Roman"/>
          <w:sz w:val="24"/>
          <w:szCs w:val="24"/>
        </w:rPr>
        <w:t xml:space="preserve">. В общей сложности </w:t>
      </w:r>
      <w:r w:rsidR="008D0330">
        <w:rPr>
          <w:rFonts w:ascii="Times New Roman" w:eastAsia="Times New Roman" w:hAnsi="Times New Roman" w:cs="Times New Roman"/>
          <w:sz w:val="24"/>
          <w:szCs w:val="24"/>
        </w:rPr>
        <w:t>д</w:t>
      </w:r>
      <w:r w:rsidR="008D0330" w:rsidRPr="00006B27">
        <w:rPr>
          <w:rFonts w:ascii="Times New Roman" w:eastAsia="Times New Roman" w:hAnsi="Times New Roman" w:cs="Times New Roman"/>
          <w:sz w:val="24"/>
          <w:szCs w:val="24"/>
        </w:rPr>
        <w:t>оля детей в возрасте от 5 до 18 лет, охваченных дополнительными общеобразовательными программами (в общей численности детей в возрасте от 5 до 18 лет) по направленностям по школам составила в 2021-2022у.г.753 ч. в т.ч. по направленностям</w:t>
      </w:r>
      <w:r w:rsidR="008D0330">
        <w:rPr>
          <w:rFonts w:ascii="Times New Roman" w:eastAsia="Times New Roman" w:hAnsi="Times New Roman" w:cs="Times New Roman"/>
          <w:sz w:val="24"/>
          <w:szCs w:val="24"/>
        </w:rPr>
        <w:t>. Это меньше чем в 2020-2021 у.г. на 35% .</w:t>
      </w:r>
    </w:p>
    <w:p w:rsidR="009F395C" w:rsidRDefault="009F395C" w:rsidP="009F395C">
      <w:pPr>
        <w:autoSpaceDE w:val="0"/>
        <w:autoSpaceDN w:val="0"/>
        <w:adjustRightInd w:val="0"/>
        <w:jc w:val="both"/>
        <w:rPr>
          <w:rFonts w:ascii="Times New Roman" w:hAnsi="Times New Roman" w:cs="Times New Roman"/>
          <w:sz w:val="24"/>
          <w:szCs w:val="24"/>
        </w:rPr>
      </w:pPr>
      <w:r w:rsidRPr="001032A1">
        <w:rPr>
          <w:rFonts w:ascii="Times New Roman" w:hAnsi="Times New Roman" w:cs="Times New Roman"/>
          <w:sz w:val="24"/>
          <w:szCs w:val="24"/>
        </w:rPr>
        <w:t>22. Доля детей в возрасте от 5 до 18 лет, охваченных дополнительными общеобразовательными программами с использованием дистанционных технологий и электронного обучения</w:t>
      </w:r>
    </w:p>
    <w:p w:rsidR="001032A1" w:rsidRPr="001032A1" w:rsidRDefault="001032A1"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Таблица 20</w:t>
      </w:r>
    </w:p>
    <w:tbl>
      <w:tblPr>
        <w:tblpPr w:leftFromText="180" w:rightFromText="180" w:vertAnchor="text" w:horzAnchor="margin" w:tblpY="5"/>
        <w:tblW w:w="9972" w:type="dxa"/>
        <w:tblLook w:val="04A0" w:firstRow="1" w:lastRow="0" w:firstColumn="1" w:lastColumn="0" w:noHBand="0" w:noVBand="1"/>
      </w:tblPr>
      <w:tblGrid>
        <w:gridCol w:w="2602"/>
        <w:gridCol w:w="6009"/>
        <w:gridCol w:w="1361"/>
      </w:tblGrid>
      <w:tr w:rsidR="0044709D" w:rsidRPr="00D465EB"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44709D" w:rsidRPr="00006B27" w:rsidRDefault="0044709D" w:rsidP="0044709D">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44709D" w:rsidRPr="0044709D" w:rsidRDefault="0044709D" w:rsidP="0044709D">
            <w:pPr>
              <w:pStyle w:val="aa"/>
              <w:jc w:val="both"/>
              <w:rPr>
                <w:rFonts w:ascii="Times New Roman" w:hAnsi="Times New Roman" w:cs="Times New Roman"/>
                <w:sz w:val="24"/>
                <w:szCs w:val="24"/>
              </w:rPr>
            </w:pPr>
            <w:r w:rsidRPr="0044709D">
              <w:rPr>
                <w:rFonts w:ascii="Times New Roman" w:hAnsi="Times New Roman" w:cs="Times New Roman"/>
                <w:sz w:val="24"/>
                <w:szCs w:val="24"/>
              </w:rPr>
              <w:t>Доля детей в возрасте от 5 до 18 лет, охваченных дополнительными общеобразовательными программами с использованием дистанционных технологий и электронного обучения</w:t>
            </w:r>
          </w:p>
        </w:tc>
        <w:tc>
          <w:tcPr>
            <w:tcW w:w="1361" w:type="dxa"/>
            <w:tcBorders>
              <w:top w:val="single" w:sz="8" w:space="0" w:color="auto"/>
              <w:left w:val="nil"/>
              <w:bottom w:val="single" w:sz="8" w:space="0" w:color="auto"/>
              <w:right w:val="single" w:sz="8" w:space="0" w:color="auto"/>
            </w:tcBorders>
          </w:tcPr>
          <w:p w:rsidR="0044709D" w:rsidRPr="00D465EB" w:rsidRDefault="0044709D" w:rsidP="0044709D">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44709D" w:rsidRPr="00E4317D"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tcPr>
          <w:p w:rsidR="0044709D" w:rsidRPr="00200688" w:rsidRDefault="0044709D" w:rsidP="0044709D">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61" w:type="dxa"/>
            <w:tcBorders>
              <w:top w:val="single" w:sz="8" w:space="0" w:color="auto"/>
              <w:left w:val="nil"/>
              <w:bottom w:val="single" w:sz="8" w:space="0" w:color="auto"/>
              <w:right w:val="single" w:sz="8" w:space="0" w:color="auto"/>
            </w:tcBorders>
          </w:tcPr>
          <w:p w:rsidR="0044709D" w:rsidRPr="00E4317D" w:rsidRDefault="0044709D" w:rsidP="0044709D">
            <w:pPr>
              <w:pStyle w:val="aa"/>
              <w:rPr>
                <w:rFonts w:ascii="Times New Roman" w:eastAsia="Times New Roman" w:hAnsi="Times New Roman" w:cs="Times New Roman"/>
                <w:bCs/>
              </w:rPr>
            </w:pPr>
            <w:r>
              <w:rPr>
                <w:rFonts w:ascii="Times New Roman" w:eastAsia="Times New Roman" w:hAnsi="Times New Roman" w:cs="Times New Roman"/>
                <w:bCs/>
              </w:rPr>
              <w:t>1</w:t>
            </w:r>
          </w:p>
        </w:tc>
      </w:tr>
      <w:tr w:rsidR="0044709D" w:rsidRPr="00E4317D"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44709D" w:rsidRPr="00ED06BB" w:rsidRDefault="0044709D" w:rsidP="0044709D">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61" w:type="dxa"/>
            <w:tcBorders>
              <w:top w:val="single" w:sz="8" w:space="0" w:color="auto"/>
              <w:left w:val="nil"/>
              <w:bottom w:val="single" w:sz="8" w:space="0" w:color="auto"/>
              <w:right w:val="single" w:sz="8" w:space="0" w:color="auto"/>
            </w:tcBorders>
          </w:tcPr>
          <w:p w:rsidR="0044709D" w:rsidRPr="00E4317D" w:rsidRDefault="0044709D" w:rsidP="0044709D">
            <w:pPr>
              <w:pStyle w:val="aa"/>
              <w:rPr>
                <w:rFonts w:ascii="Times New Roman" w:eastAsia="Times New Roman" w:hAnsi="Times New Roman" w:cs="Times New Roman"/>
                <w:bCs/>
              </w:rPr>
            </w:pPr>
            <w:r>
              <w:rPr>
                <w:rFonts w:ascii="Times New Roman" w:eastAsia="Times New Roman" w:hAnsi="Times New Roman" w:cs="Times New Roman"/>
                <w:bCs/>
              </w:rPr>
              <w:t>3</w:t>
            </w:r>
          </w:p>
        </w:tc>
      </w:tr>
      <w:tr w:rsidR="0044709D" w:rsidRPr="00E4317D" w:rsidTr="00CF6971">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44709D" w:rsidRPr="00ED06BB" w:rsidRDefault="0044709D" w:rsidP="0044709D">
            <w:pPr>
              <w:pStyle w:val="aa"/>
              <w:rPr>
                <w:rFonts w:ascii="Times New Roman" w:eastAsia="Times New Roman" w:hAnsi="Times New Roman" w:cs="Times New Roman"/>
                <w:sz w:val="24"/>
                <w:szCs w:val="24"/>
              </w:rPr>
            </w:pPr>
            <w:r>
              <w:rPr>
                <w:rFonts w:ascii="Times New Roman" w:hAnsi="Times New Roman" w:cs="Times New Roman"/>
                <w:sz w:val="24"/>
                <w:szCs w:val="24"/>
              </w:rPr>
              <w:t>Сведений не предоставлено</w:t>
            </w:r>
          </w:p>
        </w:tc>
        <w:tc>
          <w:tcPr>
            <w:tcW w:w="1361" w:type="dxa"/>
            <w:tcBorders>
              <w:top w:val="single" w:sz="8" w:space="0" w:color="auto"/>
              <w:left w:val="nil"/>
              <w:bottom w:val="single" w:sz="8" w:space="0" w:color="auto"/>
              <w:right w:val="single" w:sz="8" w:space="0" w:color="auto"/>
            </w:tcBorders>
          </w:tcPr>
          <w:p w:rsidR="0044709D" w:rsidRPr="00E4317D" w:rsidRDefault="0044709D" w:rsidP="0044709D">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44709D" w:rsidRPr="00E4317D"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44709D" w:rsidRPr="00ED06BB" w:rsidRDefault="0044709D" w:rsidP="0044709D">
            <w:pPr>
              <w:pStyle w:val="aa"/>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8" w:space="0" w:color="auto"/>
              <w:left w:val="nil"/>
              <w:bottom w:val="single" w:sz="8" w:space="0" w:color="auto"/>
              <w:right w:val="single" w:sz="8" w:space="0" w:color="auto"/>
            </w:tcBorders>
          </w:tcPr>
          <w:p w:rsidR="0044709D" w:rsidRPr="00E4317D" w:rsidRDefault="0044709D" w:rsidP="0044709D">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44709D" w:rsidRPr="00E4317D"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44709D" w:rsidRPr="00ED06BB" w:rsidRDefault="0044709D" w:rsidP="0044709D">
            <w:pPr>
              <w:pStyle w:val="aa"/>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8" w:space="0" w:color="auto"/>
              <w:left w:val="nil"/>
              <w:bottom w:val="single" w:sz="8" w:space="0" w:color="auto"/>
              <w:right w:val="single" w:sz="8" w:space="0" w:color="auto"/>
            </w:tcBorders>
          </w:tcPr>
          <w:p w:rsidR="0044709D" w:rsidRPr="00E4317D" w:rsidRDefault="0044709D" w:rsidP="0044709D">
            <w:pPr>
              <w:pStyle w:val="aa"/>
              <w:rPr>
                <w:rFonts w:ascii="Times New Roman" w:eastAsia="Times New Roman" w:hAnsi="Times New Roman" w:cs="Times New Roman"/>
              </w:rPr>
            </w:pPr>
            <w:r>
              <w:rPr>
                <w:rFonts w:ascii="Times New Roman" w:eastAsia="Times New Roman" w:hAnsi="Times New Roman" w:cs="Times New Roman"/>
              </w:rPr>
              <w:t>0</w:t>
            </w:r>
          </w:p>
        </w:tc>
      </w:tr>
      <w:tr w:rsidR="0044709D" w:rsidRPr="00E4317D"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44709D" w:rsidRPr="00ED06BB" w:rsidRDefault="0044709D" w:rsidP="0044709D">
            <w:pPr>
              <w:pStyle w:val="aa"/>
              <w:rPr>
                <w:rFonts w:ascii="Times New Roman" w:hAnsi="Times New Roman" w:cs="Times New Roman"/>
                <w:sz w:val="24"/>
                <w:szCs w:val="24"/>
              </w:rPr>
            </w:pPr>
            <w:r>
              <w:rPr>
                <w:rFonts w:ascii="Times New Roman" w:hAnsi="Times New Roman" w:cs="Times New Roman"/>
                <w:sz w:val="24"/>
                <w:szCs w:val="24"/>
              </w:rPr>
              <w:t>Менее 10%</w:t>
            </w:r>
          </w:p>
        </w:tc>
        <w:tc>
          <w:tcPr>
            <w:tcW w:w="1361" w:type="dxa"/>
            <w:tcBorders>
              <w:top w:val="single" w:sz="8" w:space="0" w:color="auto"/>
              <w:left w:val="nil"/>
              <w:bottom w:val="single" w:sz="8" w:space="0" w:color="auto"/>
              <w:right w:val="single" w:sz="8" w:space="0" w:color="auto"/>
            </w:tcBorders>
          </w:tcPr>
          <w:p w:rsidR="0044709D" w:rsidRPr="00E4317D" w:rsidRDefault="0044709D" w:rsidP="0044709D">
            <w:pPr>
              <w:pStyle w:val="aa"/>
              <w:rPr>
                <w:rFonts w:ascii="Times New Roman" w:eastAsia="Times New Roman" w:hAnsi="Times New Roman" w:cs="Times New Roman"/>
              </w:rPr>
            </w:pPr>
            <w:r>
              <w:rPr>
                <w:rFonts w:ascii="Times New Roman" w:eastAsia="Times New Roman" w:hAnsi="Times New Roman" w:cs="Times New Roman"/>
              </w:rPr>
              <w:t>1</w:t>
            </w:r>
          </w:p>
        </w:tc>
      </w:tr>
      <w:tr w:rsidR="0044709D" w:rsidRPr="00E4317D"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44709D" w:rsidRPr="00ED06BB" w:rsidRDefault="0044709D" w:rsidP="0044709D">
            <w:pPr>
              <w:pStyle w:val="aa"/>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8" w:space="0" w:color="auto"/>
              <w:left w:val="nil"/>
              <w:bottom w:val="single" w:sz="8" w:space="0" w:color="auto"/>
              <w:right w:val="single" w:sz="8" w:space="0" w:color="auto"/>
            </w:tcBorders>
          </w:tcPr>
          <w:p w:rsidR="0044709D" w:rsidRPr="00E4317D" w:rsidRDefault="0044709D" w:rsidP="0044709D">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44709D" w:rsidRPr="00E4317D"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44709D" w:rsidRPr="00ED06BB" w:rsidRDefault="0044709D" w:rsidP="0044709D">
            <w:pPr>
              <w:pStyle w:val="aa"/>
              <w:rPr>
                <w:rFonts w:ascii="Times New Roman" w:hAnsi="Times New Roman" w:cs="Times New Roman"/>
                <w:sz w:val="24"/>
                <w:szCs w:val="24"/>
              </w:rPr>
            </w:pPr>
            <w:r>
              <w:rPr>
                <w:rFonts w:ascii="Times New Roman" w:hAnsi="Times New Roman" w:cs="Times New Roman"/>
                <w:sz w:val="24"/>
                <w:szCs w:val="24"/>
              </w:rPr>
              <w:t>Сведений не предоставлено</w:t>
            </w:r>
          </w:p>
        </w:tc>
        <w:tc>
          <w:tcPr>
            <w:tcW w:w="1361" w:type="dxa"/>
            <w:tcBorders>
              <w:top w:val="single" w:sz="8" w:space="0" w:color="auto"/>
              <w:left w:val="nil"/>
              <w:bottom w:val="single" w:sz="8" w:space="0" w:color="auto"/>
              <w:right w:val="single" w:sz="8" w:space="0" w:color="auto"/>
            </w:tcBorders>
          </w:tcPr>
          <w:p w:rsidR="0044709D" w:rsidRPr="00E4317D" w:rsidRDefault="0044709D" w:rsidP="0044709D">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44709D" w:rsidRPr="00E4317D"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44709D" w:rsidRPr="00ED06BB" w:rsidRDefault="0044709D" w:rsidP="0044709D">
            <w:pPr>
              <w:pStyle w:val="aa"/>
              <w:rPr>
                <w:rFonts w:ascii="Times New Roman" w:hAnsi="Times New Roman" w:cs="Times New Roman"/>
                <w:sz w:val="24"/>
                <w:szCs w:val="24"/>
              </w:rPr>
            </w:pPr>
            <w:r>
              <w:rPr>
                <w:rFonts w:ascii="Times New Roman" w:hAnsi="Times New Roman" w:cs="Times New Roman"/>
                <w:sz w:val="24"/>
                <w:szCs w:val="24"/>
              </w:rPr>
              <w:t>3ч-23%</w:t>
            </w:r>
          </w:p>
        </w:tc>
        <w:tc>
          <w:tcPr>
            <w:tcW w:w="1361" w:type="dxa"/>
            <w:tcBorders>
              <w:top w:val="single" w:sz="8" w:space="0" w:color="auto"/>
              <w:left w:val="nil"/>
              <w:bottom w:val="single" w:sz="8" w:space="0" w:color="auto"/>
              <w:right w:val="single" w:sz="8" w:space="0" w:color="auto"/>
            </w:tcBorders>
          </w:tcPr>
          <w:p w:rsidR="0044709D" w:rsidRPr="00E4317D" w:rsidRDefault="0044709D" w:rsidP="0044709D">
            <w:pPr>
              <w:pStyle w:val="aa"/>
              <w:rPr>
                <w:rFonts w:ascii="Times New Roman" w:eastAsia="Times New Roman" w:hAnsi="Times New Roman" w:cs="Times New Roman"/>
              </w:rPr>
            </w:pPr>
            <w:r>
              <w:rPr>
                <w:rFonts w:ascii="Times New Roman" w:eastAsia="Times New Roman" w:hAnsi="Times New Roman" w:cs="Times New Roman"/>
              </w:rPr>
              <w:t>3</w:t>
            </w:r>
          </w:p>
        </w:tc>
      </w:tr>
      <w:tr w:rsidR="0044709D" w:rsidRPr="00E4317D" w:rsidTr="0044709D">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44709D" w:rsidRPr="00E4317D" w:rsidRDefault="0044709D" w:rsidP="0044709D">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44709D" w:rsidRPr="00ED06BB" w:rsidRDefault="00AC023A" w:rsidP="0044709D">
            <w:pPr>
              <w:pStyle w:val="aa"/>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8" w:space="0" w:color="auto"/>
              <w:left w:val="nil"/>
              <w:bottom w:val="single" w:sz="8" w:space="0" w:color="auto"/>
              <w:right w:val="single" w:sz="8" w:space="0" w:color="auto"/>
            </w:tcBorders>
          </w:tcPr>
          <w:p w:rsidR="0044709D" w:rsidRPr="00E4317D" w:rsidRDefault="00AC023A" w:rsidP="0044709D">
            <w:pPr>
              <w:pStyle w:val="aa"/>
              <w:rPr>
                <w:rFonts w:ascii="Times New Roman" w:eastAsia="Times New Roman" w:hAnsi="Times New Roman" w:cs="Times New Roman"/>
              </w:rPr>
            </w:pPr>
            <w:r>
              <w:rPr>
                <w:rFonts w:ascii="Times New Roman" w:eastAsia="Times New Roman" w:hAnsi="Times New Roman" w:cs="Times New Roman"/>
              </w:rPr>
              <w:t>0</w:t>
            </w:r>
          </w:p>
        </w:tc>
      </w:tr>
    </w:tbl>
    <w:p w:rsidR="00EA00A5" w:rsidRPr="00AC023A" w:rsidRDefault="00AC023A" w:rsidP="001032A1">
      <w:pPr>
        <w:autoSpaceDE w:val="0"/>
        <w:autoSpaceDN w:val="0"/>
        <w:adjustRightInd w:val="0"/>
        <w:ind w:firstLine="426"/>
        <w:jc w:val="both"/>
        <w:rPr>
          <w:rFonts w:ascii="Times New Roman" w:hAnsi="Times New Roman" w:cs="Times New Roman"/>
          <w:sz w:val="24"/>
          <w:szCs w:val="24"/>
        </w:rPr>
      </w:pPr>
      <w:r w:rsidRPr="00AC023A">
        <w:rPr>
          <w:rFonts w:ascii="Times New Roman" w:hAnsi="Times New Roman" w:cs="Times New Roman"/>
          <w:sz w:val="24"/>
          <w:szCs w:val="24"/>
        </w:rPr>
        <w:t>Как показывает таблица №</w:t>
      </w:r>
      <w:r w:rsidR="001032A1">
        <w:rPr>
          <w:rFonts w:ascii="Times New Roman" w:hAnsi="Times New Roman" w:cs="Times New Roman"/>
          <w:sz w:val="24"/>
          <w:szCs w:val="24"/>
        </w:rPr>
        <w:t>20</w:t>
      </w:r>
      <w:r w:rsidRPr="00AC023A">
        <w:rPr>
          <w:rFonts w:ascii="Times New Roman" w:hAnsi="Times New Roman" w:cs="Times New Roman"/>
          <w:sz w:val="24"/>
          <w:szCs w:val="24"/>
        </w:rPr>
        <w:t xml:space="preserve"> в большинстве ОО ( 60% ОО) не используются дистанционные технологии   и электронное обучение при реализации ДОП. И только в МОУ «Беломорская СОШ №3» активно используются дистанционные технологии   и электронное обучение при реализации ДОП.</w:t>
      </w:r>
    </w:p>
    <w:p w:rsidR="009F395C" w:rsidRDefault="009F395C" w:rsidP="009F395C">
      <w:pPr>
        <w:autoSpaceDE w:val="0"/>
        <w:autoSpaceDN w:val="0"/>
        <w:adjustRightInd w:val="0"/>
        <w:jc w:val="both"/>
        <w:rPr>
          <w:rFonts w:ascii="Times New Roman" w:hAnsi="Times New Roman" w:cs="Times New Roman"/>
          <w:sz w:val="24"/>
          <w:szCs w:val="24"/>
        </w:rPr>
      </w:pPr>
      <w:r w:rsidRPr="00EA00A5">
        <w:rPr>
          <w:rFonts w:ascii="Times New Roman" w:hAnsi="Times New Roman" w:cs="Times New Roman"/>
          <w:sz w:val="24"/>
          <w:szCs w:val="24"/>
        </w:rPr>
        <w:t>23. Численность обучающихся, охваченных деятельностью Детского Технопарка Кванториума «Сампо»  (мобильный технопарк «Кванториум»), центров цифрового образования детей «IT-куб», центров «Точка роста», направленных на обеспечение доступности программ естественнонаучной и технической направленности</w:t>
      </w:r>
    </w:p>
    <w:p w:rsidR="008D0330" w:rsidRDefault="008D0330" w:rsidP="009F395C">
      <w:pPr>
        <w:autoSpaceDE w:val="0"/>
        <w:autoSpaceDN w:val="0"/>
        <w:adjustRightInd w:val="0"/>
        <w:jc w:val="both"/>
        <w:rPr>
          <w:rFonts w:ascii="Times New Roman" w:hAnsi="Times New Roman" w:cs="Times New Roman"/>
          <w:sz w:val="24"/>
          <w:szCs w:val="24"/>
        </w:rPr>
      </w:pPr>
    </w:p>
    <w:p w:rsidR="008D0330" w:rsidRDefault="008D0330" w:rsidP="009F395C">
      <w:pPr>
        <w:autoSpaceDE w:val="0"/>
        <w:autoSpaceDN w:val="0"/>
        <w:adjustRightInd w:val="0"/>
        <w:jc w:val="both"/>
        <w:rPr>
          <w:rFonts w:ascii="Times New Roman" w:hAnsi="Times New Roman" w:cs="Times New Roman"/>
          <w:sz w:val="24"/>
          <w:szCs w:val="24"/>
        </w:rPr>
      </w:pPr>
    </w:p>
    <w:p w:rsidR="008D0330" w:rsidRDefault="008D0330" w:rsidP="009F395C">
      <w:pPr>
        <w:autoSpaceDE w:val="0"/>
        <w:autoSpaceDN w:val="0"/>
        <w:adjustRightInd w:val="0"/>
        <w:jc w:val="both"/>
        <w:rPr>
          <w:rFonts w:ascii="Times New Roman" w:hAnsi="Times New Roman" w:cs="Times New Roman"/>
          <w:sz w:val="24"/>
          <w:szCs w:val="24"/>
        </w:rPr>
      </w:pPr>
    </w:p>
    <w:p w:rsidR="001032A1" w:rsidRPr="00EA00A5" w:rsidRDefault="001032A1"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Таблица 21</w:t>
      </w:r>
    </w:p>
    <w:tbl>
      <w:tblPr>
        <w:tblW w:w="9972" w:type="dxa"/>
        <w:tblInd w:w="-743" w:type="dxa"/>
        <w:tblLook w:val="04A0" w:firstRow="1" w:lastRow="0" w:firstColumn="1" w:lastColumn="0" w:noHBand="0" w:noVBand="1"/>
      </w:tblPr>
      <w:tblGrid>
        <w:gridCol w:w="2602"/>
        <w:gridCol w:w="6009"/>
        <w:gridCol w:w="1361"/>
      </w:tblGrid>
      <w:tr w:rsidR="000C3516"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0C3516" w:rsidRPr="00006B27" w:rsidRDefault="000C3516"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0C3516" w:rsidRPr="00C07A9A" w:rsidRDefault="000C3516" w:rsidP="00221E10">
            <w:pPr>
              <w:pStyle w:val="aa"/>
              <w:jc w:val="both"/>
              <w:rPr>
                <w:rFonts w:ascii="Times New Roman" w:hAnsi="Times New Roman" w:cs="Times New Roman"/>
                <w:sz w:val="24"/>
                <w:szCs w:val="24"/>
              </w:rPr>
            </w:pPr>
            <w:r>
              <w:rPr>
                <w:rFonts w:ascii="Times New Roman" w:hAnsi="Times New Roman" w:cs="Times New Roman"/>
                <w:sz w:val="28"/>
                <w:szCs w:val="28"/>
              </w:rPr>
              <w:t>Ч</w:t>
            </w:r>
            <w:r w:rsidRPr="000C3516">
              <w:rPr>
                <w:rFonts w:ascii="Times New Roman" w:hAnsi="Times New Roman" w:cs="Times New Roman"/>
                <w:sz w:val="20"/>
                <w:szCs w:val="20"/>
              </w:rPr>
              <w:t>исленность обучающихся, охваченных деятельностью центров «Точка роста», направленных на обеспечение доступности программ естественнонаучной и технической направленности</w:t>
            </w:r>
          </w:p>
        </w:tc>
        <w:tc>
          <w:tcPr>
            <w:tcW w:w="1361" w:type="dxa"/>
            <w:tcBorders>
              <w:top w:val="single" w:sz="8" w:space="0" w:color="auto"/>
              <w:left w:val="nil"/>
              <w:bottom w:val="single" w:sz="8" w:space="0" w:color="auto"/>
              <w:right w:val="single" w:sz="8" w:space="0" w:color="auto"/>
            </w:tcBorders>
          </w:tcPr>
          <w:p w:rsidR="000C3516" w:rsidRPr="00D465EB" w:rsidRDefault="000C3516"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tcPr>
          <w:p w:rsidR="000C3516" w:rsidRPr="00200688" w:rsidRDefault="000C3516"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346 ч. </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0C3516" w:rsidRPr="00ED06BB" w:rsidRDefault="000C3516"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205ч</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0C3516" w:rsidRPr="00ED06BB" w:rsidRDefault="000C3516"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0C3516" w:rsidRPr="00ED06BB" w:rsidRDefault="000C3516" w:rsidP="00221E10">
            <w:pPr>
              <w:pStyle w:val="aa"/>
              <w:rPr>
                <w:rFonts w:ascii="Times New Roman" w:hAnsi="Times New Roman" w:cs="Times New Roman"/>
                <w:sz w:val="24"/>
                <w:szCs w:val="24"/>
              </w:rPr>
            </w:pPr>
            <w:r>
              <w:rPr>
                <w:rFonts w:ascii="Times New Roman" w:hAnsi="Times New Roman" w:cs="Times New Roman"/>
                <w:sz w:val="24"/>
                <w:szCs w:val="24"/>
              </w:rPr>
              <w:t>109</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0C3516" w:rsidRPr="00ED06BB" w:rsidRDefault="000C3516" w:rsidP="00221E10">
            <w:pPr>
              <w:pStyle w:val="aa"/>
              <w:rPr>
                <w:rFonts w:ascii="Times New Roman" w:hAnsi="Times New Roman" w:cs="Times New Roman"/>
                <w:sz w:val="24"/>
                <w:szCs w:val="24"/>
              </w:rPr>
            </w:pPr>
            <w:r>
              <w:rPr>
                <w:rFonts w:ascii="Times New Roman" w:hAnsi="Times New Roman" w:cs="Times New Roman"/>
                <w:sz w:val="24"/>
                <w:szCs w:val="24"/>
              </w:rPr>
              <w:t>30ч</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rPr>
            </w:pPr>
            <w:r>
              <w:rPr>
                <w:rFonts w:ascii="Times New Roman" w:eastAsia="Times New Roman" w:hAnsi="Times New Roman" w:cs="Times New Roman"/>
              </w:rPr>
              <w:t>2</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0C3516" w:rsidRPr="00ED06BB" w:rsidRDefault="000C3516"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0C3516" w:rsidRPr="00ED06BB" w:rsidRDefault="000C3516"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0C3516" w:rsidRPr="00ED06BB" w:rsidRDefault="000C3516"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0C3516" w:rsidRPr="00ED06BB" w:rsidRDefault="000C3516"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0C3516"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C3516" w:rsidRPr="00E4317D" w:rsidRDefault="000C3516"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0C3516" w:rsidRPr="00ED06BB" w:rsidRDefault="000C3516"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C3516" w:rsidRPr="00E4317D" w:rsidRDefault="000C3516" w:rsidP="00221E10">
            <w:pPr>
              <w:pStyle w:val="aa"/>
              <w:rPr>
                <w:rFonts w:ascii="Times New Roman" w:eastAsia="Times New Roman" w:hAnsi="Times New Roman" w:cs="Times New Roman"/>
              </w:rPr>
            </w:pPr>
            <w:r>
              <w:rPr>
                <w:rFonts w:ascii="Times New Roman" w:eastAsia="Times New Roman" w:hAnsi="Times New Roman" w:cs="Times New Roman"/>
              </w:rPr>
              <w:t>0</w:t>
            </w:r>
          </w:p>
        </w:tc>
      </w:tr>
    </w:tbl>
    <w:p w:rsidR="000C3516" w:rsidRPr="00EA00A5" w:rsidRDefault="00EA00A5" w:rsidP="001032A1">
      <w:pPr>
        <w:autoSpaceDE w:val="0"/>
        <w:autoSpaceDN w:val="0"/>
        <w:adjustRightInd w:val="0"/>
        <w:ind w:firstLine="426"/>
        <w:jc w:val="both"/>
        <w:rPr>
          <w:rFonts w:ascii="Times New Roman" w:hAnsi="Times New Roman" w:cs="Times New Roman"/>
          <w:sz w:val="24"/>
          <w:szCs w:val="24"/>
        </w:rPr>
      </w:pPr>
      <w:r w:rsidRPr="00EA00A5">
        <w:rPr>
          <w:rFonts w:ascii="Times New Roman" w:hAnsi="Times New Roman" w:cs="Times New Roman"/>
          <w:sz w:val="24"/>
          <w:szCs w:val="24"/>
        </w:rPr>
        <w:t>Центры «Точка роста» имеются в 4-х ОО ( МОУ «Беломорская СОШ №1», МОУ «Беломорская СОШ №3», МОУ «Летнереченская СОШ» и МОУ «Сумпосадская СОШ») и численность учащихся, охваченных их деятельностью равна 690 ч., это в 7 раз больше чем в 2020-2021 у.г.</w:t>
      </w:r>
    </w:p>
    <w:p w:rsidR="009F395C" w:rsidRDefault="009F395C" w:rsidP="009F395C">
      <w:pPr>
        <w:autoSpaceDE w:val="0"/>
        <w:autoSpaceDN w:val="0"/>
        <w:adjustRightInd w:val="0"/>
        <w:jc w:val="both"/>
        <w:rPr>
          <w:rFonts w:ascii="Times New Roman" w:hAnsi="Times New Roman" w:cs="Times New Roman"/>
          <w:sz w:val="24"/>
          <w:szCs w:val="24"/>
        </w:rPr>
      </w:pPr>
      <w:r w:rsidRPr="00EA00A5">
        <w:rPr>
          <w:rFonts w:ascii="Times New Roman" w:hAnsi="Times New Roman" w:cs="Times New Roman"/>
          <w:sz w:val="24"/>
          <w:szCs w:val="24"/>
        </w:rPr>
        <w:t>24 Количество/удельный вес образовательных организаций, реализующих программы по выявлению и развитию способностей и талантов у детей и молодежи</w:t>
      </w:r>
    </w:p>
    <w:p w:rsidR="001032A1" w:rsidRPr="00EA00A5" w:rsidRDefault="001032A1"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Таблица 22</w:t>
      </w:r>
    </w:p>
    <w:tbl>
      <w:tblPr>
        <w:tblW w:w="8611" w:type="dxa"/>
        <w:tblLook w:val="04A0" w:firstRow="1" w:lastRow="0" w:firstColumn="1" w:lastColumn="0" w:noHBand="0" w:noVBand="1"/>
      </w:tblPr>
      <w:tblGrid>
        <w:gridCol w:w="2602"/>
        <w:gridCol w:w="6009"/>
      </w:tblGrid>
      <w:tr w:rsidR="008D678B" w:rsidRPr="00D465EB"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8D678B" w:rsidRPr="00006B27" w:rsidRDefault="008D678B"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8D678B" w:rsidRPr="008D678B" w:rsidRDefault="008D678B" w:rsidP="00DD3FBC">
            <w:pPr>
              <w:autoSpaceDE w:val="0"/>
              <w:autoSpaceDN w:val="0"/>
              <w:adjustRightInd w:val="0"/>
              <w:jc w:val="both"/>
              <w:rPr>
                <w:rFonts w:ascii="Times New Roman" w:hAnsi="Times New Roman" w:cs="Times New Roman"/>
                <w:sz w:val="24"/>
                <w:szCs w:val="24"/>
              </w:rPr>
            </w:pPr>
            <w:r w:rsidRPr="008D678B">
              <w:rPr>
                <w:rFonts w:ascii="Times New Roman" w:hAnsi="Times New Roman" w:cs="Times New Roman"/>
                <w:sz w:val="24"/>
                <w:szCs w:val="24"/>
              </w:rPr>
              <w:t>ОО, реализующие программы по выявлению и развитию способностей и талантов у детей и молодежи</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tcPr>
          <w:p w:rsidR="008D678B" w:rsidRPr="00200688" w:rsidRDefault="008D678B"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8D678B" w:rsidRPr="00ED06BB" w:rsidRDefault="008D678B"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8D678B" w:rsidRPr="00ED06BB" w:rsidRDefault="008D678B"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8D678B" w:rsidRPr="00ED06BB" w:rsidRDefault="008D678B" w:rsidP="00221E10">
            <w:pPr>
              <w:pStyle w:val="aa"/>
              <w:rPr>
                <w:rFonts w:ascii="Times New Roman" w:hAnsi="Times New Roman" w:cs="Times New Roman"/>
                <w:sz w:val="24"/>
                <w:szCs w:val="24"/>
              </w:rPr>
            </w:pPr>
            <w:r>
              <w:rPr>
                <w:rFonts w:ascii="Times New Roman" w:hAnsi="Times New Roman" w:cs="Times New Roman"/>
                <w:sz w:val="24"/>
                <w:szCs w:val="24"/>
              </w:rPr>
              <w:t>Нет</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8D678B" w:rsidRPr="00ED06BB" w:rsidRDefault="008D678B" w:rsidP="00221E10">
            <w:pPr>
              <w:pStyle w:val="aa"/>
              <w:rPr>
                <w:rFonts w:ascii="Times New Roman" w:hAnsi="Times New Roman" w:cs="Times New Roman"/>
                <w:sz w:val="24"/>
                <w:szCs w:val="24"/>
              </w:rPr>
            </w:pPr>
            <w:r>
              <w:rPr>
                <w:rFonts w:ascii="Times New Roman" w:hAnsi="Times New Roman" w:cs="Times New Roman"/>
                <w:sz w:val="24"/>
                <w:szCs w:val="24"/>
              </w:rPr>
              <w:t>Нет</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8D678B" w:rsidRPr="00ED06BB" w:rsidRDefault="008D678B" w:rsidP="00221E10">
            <w:pPr>
              <w:pStyle w:val="aa"/>
              <w:rPr>
                <w:rFonts w:ascii="Times New Roman" w:hAnsi="Times New Roman" w:cs="Times New Roman"/>
                <w:sz w:val="24"/>
                <w:szCs w:val="24"/>
              </w:rPr>
            </w:pPr>
            <w:r>
              <w:rPr>
                <w:rFonts w:ascii="Times New Roman" w:hAnsi="Times New Roman" w:cs="Times New Roman"/>
                <w:sz w:val="24"/>
                <w:szCs w:val="24"/>
              </w:rPr>
              <w:t>Нет</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8D678B" w:rsidRPr="00ED06BB" w:rsidRDefault="008D678B" w:rsidP="00221E10">
            <w:pPr>
              <w:pStyle w:val="aa"/>
              <w:rPr>
                <w:rFonts w:ascii="Times New Roman" w:hAnsi="Times New Roman" w:cs="Times New Roman"/>
                <w:sz w:val="24"/>
                <w:szCs w:val="24"/>
              </w:rPr>
            </w:pPr>
            <w:r>
              <w:rPr>
                <w:rFonts w:ascii="Times New Roman" w:hAnsi="Times New Roman" w:cs="Times New Roman"/>
                <w:sz w:val="24"/>
                <w:szCs w:val="24"/>
              </w:rPr>
              <w:t>Нет</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8D678B" w:rsidRPr="00ED06BB" w:rsidRDefault="008D678B" w:rsidP="00221E10">
            <w:pPr>
              <w:pStyle w:val="aa"/>
              <w:rPr>
                <w:rFonts w:ascii="Times New Roman" w:hAnsi="Times New Roman" w:cs="Times New Roman"/>
                <w:sz w:val="24"/>
                <w:szCs w:val="24"/>
              </w:rPr>
            </w:pPr>
            <w:r>
              <w:rPr>
                <w:rFonts w:ascii="Times New Roman" w:hAnsi="Times New Roman" w:cs="Times New Roman"/>
                <w:sz w:val="24"/>
                <w:szCs w:val="24"/>
              </w:rPr>
              <w:t>Нет</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8D678B" w:rsidRPr="00ED06BB" w:rsidRDefault="008D678B" w:rsidP="00221E10">
            <w:pPr>
              <w:pStyle w:val="aa"/>
              <w:rPr>
                <w:rFonts w:ascii="Times New Roman" w:hAnsi="Times New Roman" w:cs="Times New Roman"/>
                <w:sz w:val="24"/>
                <w:szCs w:val="24"/>
              </w:rPr>
            </w:pPr>
            <w:r>
              <w:rPr>
                <w:rFonts w:ascii="Times New Roman" w:hAnsi="Times New Roman" w:cs="Times New Roman"/>
                <w:sz w:val="24"/>
                <w:szCs w:val="24"/>
              </w:rPr>
              <w:t>Нет</w:t>
            </w:r>
          </w:p>
        </w:tc>
      </w:tr>
      <w:tr w:rsidR="008D678B" w:rsidRPr="00E4317D" w:rsidTr="008D033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8D678B" w:rsidRPr="00E4317D" w:rsidRDefault="008D678B"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vAlign w:val="center"/>
          </w:tcPr>
          <w:p w:rsidR="008D678B" w:rsidRPr="00ED06BB" w:rsidRDefault="008D678B" w:rsidP="00221E10">
            <w:pPr>
              <w:pStyle w:val="aa"/>
              <w:rPr>
                <w:rFonts w:ascii="Times New Roman" w:hAnsi="Times New Roman" w:cs="Times New Roman"/>
                <w:sz w:val="24"/>
                <w:szCs w:val="24"/>
              </w:rPr>
            </w:pPr>
            <w:r>
              <w:rPr>
                <w:rFonts w:ascii="Times New Roman" w:hAnsi="Times New Roman" w:cs="Times New Roman"/>
                <w:sz w:val="24"/>
                <w:szCs w:val="24"/>
              </w:rPr>
              <w:t>нет</w:t>
            </w:r>
          </w:p>
        </w:tc>
      </w:tr>
    </w:tbl>
    <w:p w:rsidR="00DD3FBC" w:rsidRPr="001032A1" w:rsidRDefault="008D678B" w:rsidP="001032A1">
      <w:pPr>
        <w:autoSpaceDE w:val="0"/>
        <w:autoSpaceDN w:val="0"/>
        <w:adjustRightInd w:val="0"/>
        <w:ind w:firstLine="426"/>
        <w:jc w:val="both"/>
        <w:rPr>
          <w:rFonts w:ascii="Times New Roman" w:hAnsi="Times New Roman" w:cs="Times New Roman"/>
          <w:sz w:val="24"/>
          <w:szCs w:val="24"/>
        </w:rPr>
      </w:pPr>
      <w:r w:rsidRPr="000C3516">
        <w:rPr>
          <w:rFonts w:ascii="Times New Roman" w:hAnsi="Times New Roman" w:cs="Times New Roman"/>
          <w:sz w:val="24"/>
          <w:szCs w:val="24"/>
        </w:rPr>
        <w:t>Как видим, только в МОУ «Беломорская СОШ №3» реализуются  программы по выявлению и развитию способностей и талантов у детей и молодежи. В остальных ОО  программ по выявлению, поддержке и развитию талантов и способностей  детей нет.</w:t>
      </w:r>
    </w:p>
    <w:p w:rsidR="00B2684E" w:rsidRDefault="009F395C" w:rsidP="009F395C">
      <w:pPr>
        <w:autoSpaceDE w:val="0"/>
        <w:autoSpaceDN w:val="0"/>
        <w:adjustRightInd w:val="0"/>
        <w:jc w:val="both"/>
        <w:rPr>
          <w:rFonts w:ascii="Times New Roman" w:hAnsi="Times New Roman" w:cs="Times New Roman"/>
          <w:sz w:val="24"/>
          <w:szCs w:val="24"/>
        </w:rPr>
      </w:pPr>
      <w:r w:rsidRPr="001032A1">
        <w:rPr>
          <w:rFonts w:ascii="Times New Roman" w:hAnsi="Times New Roman" w:cs="Times New Roman"/>
          <w:sz w:val="24"/>
          <w:szCs w:val="24"/>
        </w:rPr>
        <w:t>25. Численность/удельный вес обучающихся с ОВЗ, охваченных мероприятиями по выявлению, поддержке и развитию способностей и талантов</w:t>
      </w:r>
    </w:p>
    <w:p w:rsidR="001032A1" w:rsidRPr="001032A1" w:rsidRDefault="001032A1"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Таблица 23</w:t>
      </w:r>
    </w:p>
    <w:tbl>
      <w:tblPr>
        <w:tblW w:w="10349" w:type="dxa"/>
        <w:tblInd w:w="-743" w:type="dxa"/>
        <w:tblLook w:val="04A0" w:firstRow="1" w:lastRow="0" w:firstColumn="1" w:lastColumn="0" w:noHBand="0" w:noVBand="1"/>
      </w:tblPr>
      <w:tblGrid>
        <w:gridCol w:w="2705"/>
        <w:gridCol w:w="6677"/>
        <w:gridCol w:w="967"/>
      </w:tblGrid>
      <w:tr w:rsidR="00B2684E" w:rsidRPr="00AA26D5" w:rsidTr="005907C5">
        <w:trPr>
          <w:trHeight w:val="330"/>
        </w:trPr>
        <w:tc>
          <w:tcPr>
            <w:tcW w:w="2705" w:type="dxa"/>
            <w:tcBorders>
              <w:top w:val="single" w:sz="8" w:space="0" w:color="auto"/>
              <w:left w:val="single" w:sz="8" w:space="0" w:color="auto"/>
              <w:bottom w:val="single" w:sz="8" w:space="0" w:color="auto"/>
              <w:right w:val="single" w:sz="8" w:space="0" w:color="auto"/>
            </w:tcBorders>
            <w:shd w:val="clear" w:color="auto" w:fill="auto"/>
            <w:hideMark/>
          </w:tcPr>
          <w:p w:rsidR="00B2684E" w:rsidRPr="00006B27" w:rsidRDefault="00B2684E"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lastRenderedPageBreak/>
              <w:t>ОО</w:t>
            </w:r>
          </w:p>
        </w:tc>
        <w:tc>
          <w:tcPr>
            <w:tcW w:w="6677" w:type="dxa"/>
            <w:tcBorders>
              <w:top w:val="single" w:sz="8" w:space="0" w:color="auto"/>
              <w:left w:val="nil"/>
              <w:bottom w:val="single" w:sz="8" w:space="0" w:color="auto"/>
              <w:right w:val="single" w:sz="8" w:space="0" w:color="auto"/>
            </w:tcBorders>
            <w:shd w:val="clear" w:color="auto" w:fill="auto"/>
            <w:hideMark/>
          </w:tcPr>
          <w:p w:rsidR="00B2684E" w:rsidRDefault="00B2684E" w:rsidP="00221E10">
            <w:pPr>
              <w:autoSpaceDE w:val="0"/>
              <w:autoSpaceDN w:val="0"/>
              <w:adjustRightInd w:val="0"/>
              <w:jc w:val="both"/>
              <w:rPr>
                <w:rFonts w:ascii="Times New Roman" w:hAnsi="Times New Roman" w:cs="Times New Roman"/>
                <w:sz w:val="24"/>
                <w:szCs w:val="24"/>
              </w:rPr>
            </w:pPr>
            <w:r w:rsidRPr="00B2684E">
              <w:rPr>
                <w:rFonts w:ascii="Times New Roman" w:hAnsi="Times New Roman" w:cs="Times New Roman"/>
                <w:sz w:val="24"/>
                <w:szCs w:val="24"/>
              </w:rPr>
              <w:t>Численность/удельный вес обучающихся с ОВЗ, охваченных мероприятиями по выявлению, поддержке и развитию способностей и талантов</w:t>
            </w:r>
          </w:p>
          <w:p w:rsidR="00B2684E" w:rsidRPr="003F66DC" w:rsidRDefault="00B2684E" w:rsidP="00221E10">
            <w:pPr>
              <w:autoSpaceDE w:val="0"/>
              <w:autoSpaceDN w:val="0"/>
              <w:adjustRightInd w:val="0"/>
              <w:jc w:val="both"/>
              <w:rPr>
                <w:rFonts w:ascii="Times New Roman" w:hAnsi="Times New Roman" w:cs="Times New Roman"/>
                <w:sz w:val="24"/>
                <w:szCs w:val="24"/>
              </w:rPr>
            </w:pPr>
          </w:p>
        </w:tc>
        <w:tc>
          <w:tcPr>
            <w:tcW w:w="967" w:type="dxa"/>
            <w:tcBorders>
              <w:top w:val="single" w:sz="8" w:space="0" w:color="auto"/>
              <w:left w:val="nil"/>
              <w:bottom w:val="single" w:sz="8" w:space="0" w:color="auto"/>
              <w:right w:val="single" w:sz="8" w:space="0" w:color="auto"/>
            </w:tcBorders>
          </w:tcPr>
          <w:p w:rsidR="00B2684E" w:rsidRPr="00AA26D5" w:rsidRDefault="00B2684E" w:rsidP="00221E1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баллы</w:t>
            </w:r>
          </w:p>
        </w:tc>
      </w:tr>
      <w:tr w:rsidR="00B2684E" w:rsidRPr="001633CC" w:rsidTr="005907C5">
        <w:trPr>
          <w:trHeight w:val="155"/>
        </w:trPr>
        <w:tc>
          <w:tcPr>
            <w:tcW w:w="2705" w:type="dxa"/>
            <w:tcBorders>
              <w:top w:val="single" w:sz="8" w:space="0" w:color="auto"/>
              <w:left w:val="single" w:sz="8" w:space="0" w:color="auto"/>
              <w:bottom w:val="single" w:sz="8" w:space="0" w:color="auto"/>
              <w:right w:val="single" w:sz="8" w:space="0" w:color="auto"/>
            </w:tcBorders>
            <w:shd w:val="clear" w:color="auto" w:fill="auto"/>
            <w:hideMark/>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677" w:type="dxa"/>
            <w:tcBorders>
              <w:top w:val="single" w:sz="8" w:space="0" w:color="auto"/>
              <w:left w:val="single" w:sz="8" w:space="0" w:color="auto"/>
              <w:bottom w:val="single" w:sz="8" w:space="0" w:color="000000"/>
              <w:right w:val="single" w:sz="8" w:space="0" w:color="auto"/>
            </w:tcBorders>
            <w:shd w:val="clear" w:color="auto" w:fill="auto"/>
          </w:tcPr>
          <w:p w:rsidR="009273CF" w:rsidRPr="009273CF" w:rsidRDefault="009273CF" w:rsidP="00221E10">
            <w:pPr>
              <w:pStyle w:val="aa"/>
              <w:rPr>
                <w:rFonts w:ascii="Times New Roman" w:eastAsia="Times New Roman" w:hAnsi="Times New Roman" w:cs="Times New Roman"/>
                <w:color w:val="000000"/>
                <w:sz w:val="24"/>
                <w:szCs w:val="24"/>
                <w:lang w:eastAsia="zh-CN" w:bidi="th-TH"/>
              </w:rPr>
            </w:pPr>
            <w:r w:rsidRPr="009273CF">
              <w:rPr>
                <w:rFonts w:ascii="Times New Roman" w:eastAsia="Times New Roman" w:hAnsi="Times New Roman" w:cs="Times New Roman"/>
                <w:color w:val="000000"/>
                <w:sz w:val="24"/>
                <w:szCs w:val="24"/>
                <w:lang w:eastAsia="zh-CN" w:bidi="th-TH"/>
              </w:rPr>
              <w:t>Численность детей с ОВЗ не предоставлена.</w:t>
            </w:r>
          </w:p>
          <w:p w:rsidR="00B2684E" w:rsidRPr="00AA26D5" w:rsidRDefault="009273CF" w:rsidP="00221E10">
            <w:pPr>
              <w:pStyle w:val="aa"/>
              <w:rPr>
                <w:rFonts w:ascii="Times New Roman" w:eastAsia="Times New Roman" w:hAnsi="Times New Roman" w:cs="Times New Roman"/>
                <w:sz w:val="24"/>
                <w:szCs w:val="24"/>
              </w:rPr>
            </w:pPr>
            <w:r w:rsidRPr="009273CF">
              <w:rPr>
                <w:rFonts w:ascii="Times New Roman" w:eastAsia="Times New Roman" w:hAnsi="Times New Roman" w:cs="Times New Roman"/>
                <w:color w:val="000000"/>
                <w:sz w:val="24"/>
                <w:szCs w:val="24"/>
                <w:lang w:eastAsia="zh-CN" w:bidi="th-TH"/>
              </w:rPr>
              <w:t>ВсОШ по русскому языку</w:t>
            </w:r>
            <w:r w:rsidR="005907C5">
              <w:rPr>
                <w:rFonts w:ascii="Times New Roman" w:eastAsia="Times New Roman" w:hAnsi="Times New Roman" w:cs="Times New Roman"/>
                <w:color w:val="000000"/>
                <w:sz w:val="24"/>
                <w:szCs w:val="24"/>
                <w:lang w:eastAsia="zh-CN" w:bidi="th-TH"/>
              </w:rPr>
              <w:t xml:space="preserve">, </w:t>
            </w:r>
            <w:r w:rsidRPr="009273CF">
              <w:rPr>
                <w:rFonts w:ascii="Times New Roman" w:eastAsia="Times New Roman" w:hAnsi="Times New Roman" w:cs="Times New Roman"/>
                <w:color w:val="000000"/>
                <w:sz w:val="24"/>
                <w:szCs w:val="24"/>
                <w:lang w:eastAsia="zh-CN" w:bidi="th-TH"/>
              </w:rPr>
              <w:t>Вс ОШ по окружающему миру,школьные лыжные соревнования памяти С.А.Абрамкова;Школьные Президентские состязания,Работа в лабораториях "Точка роста", Эстафета функциональной грамотности,Конкурс чтецов ко Дню Победы,конкурс творческих работ "Нашей школе юбилей"</w:t>
            </w:r>
            <w:r w:rsidR="005907C5">
              <w:rPr>
                <w:rFonts w:ascii="Times New Roman" w:eastAsia="Times New Roman" w:hAnsi="Times New Roman" w:cs="Times New Roman"/>
                <w:color w:val="000000"/>
                <w:sz w:val="24"/>
                <w:szCs w:val="24"/>
                <w:lang w:eastAsia="zh-CN" w:bidi="th-TH"/>
              </w:rPr>
              <w:t xml:space="preserve">, </w:t>
            </w:r>
            <w:r w:rsidRPr="009273CF">
              <w:rPr>
                <w:rFonts w:ascii="Times New Roman" w:eastAsia="Times New Roman" w:hAnsi="Times New Roman" w:cs="Times New Roman"/>
                <w:color w:val="000000"/>
                <w:sz w:val="24"/>
                <w:szCs w:val="24"/>
                <w:lang w:eastAsia="zh-CN" w:bidi="th-TH"/>
              </w:rPr>
              <w:t xml:space="preserve"> Экологический марафон,"Русский  медвежонок","Золотое руно", "Зимние интеллектуальные игры"</w:t>
            </w:r>
            <w:r w:rsidR="005907C5">
              <w:rPr>
                <w:rFonts w:ascii="Times New Roman" w:eastAsia="Times New Roman" w:hAnsi="Times New Roman" w:cs="Times New Roman"/>
                <w:color w:val="000000"/>
                <w:sz w:val="24"/>
                <w:szCs w:val="24"/>
                <w:lang w:eastAsia="zh-CN" w:bidi="th-TH"/>
              </w:rPr>
              <w:t xml:space="preserve">, </w:t>
            </w:r>
            <w:r w:rsidRPr="009273CF">
              <w:rPr>
                <w:rFonts w:ascii="Times New Roman" w:eastAsia="Times New Roman" w:hAnsi="Times New Roman" w:cs="Times New Roman"/>
                <w:color w:val="000000"/>
                <w:sz w:val="24"/>
                <w:szCs w:val="24"/>
                <w:lang w:eastAsia="zh-CN" w:bidi="th-TH"/>
              </w:rPr>
              <w:t>"Кенгуру","Гелиантус","Британский бульдог","Математический калейдоскоп" для учащихся с ОВЗ</w:t>
            </w:r>
            <w:r w:rsidR="005907C5">
              <w:rPr>
                <w:rFonts w:ascii="Times New Roman" w:eastAsia="Times New Roman" w:hAnsi="Times New Roman" w:cs="Times New Roman"/>
                <w:color w:val="000000"/>
                <w:sz w:val="24"/>
                <w:szCs w:val="24"/>
                <w:lang w:eastAsia="zh-CN" w:bidi="th-TH"/>
              </w:rPr>
              <w:t>.</w:t>
            </w:r>
          </w:p>
        </w:tc>
        <w:tc>
          <w:tcPr>
            <w:tcW w:w="967" w:type="dxa"/>
            <w:tcBorders>
              <w:top w:val="single" w:sz="8" w:space="0" w:color="auto"/>
              <w:left w:val="single" w:sz="8" w:space="0" w:color="auto"/>
              <w:bottom w:val="single" w:sz="8" w:space="0" w:color="000000"/>
              <w:right w:val="single" w:sz="8" w:space="0" w:color="auto"/>
            </w:tcBorders>
          </w:tcPr>
          <w:p w:rsidR="00B2684E" w:rsidRPr="001633CC" w:rsidRDefault="009273CF" w:rsidP="00221E10">
            <w:pPr>
              <w:pStyle w:val="aa"/>
              <w:rPr>
                <w:color w:val="000000"/>
                <w:sz w:val="24"/>
                <w:szCs w:val="24"/>
              </w:rPr>
            </w:pPr>
            <w:r>
              <w:rPr>
                <w:color w:val="000000"/>
                <w:sz w:val="24"/>
                <w:szCs w:val="24"/>
              </w:rPr>
              <w:t>2</w:t>
            </w:r>
          </w:p>
        </w:tc>
      </w:tr>
      <w:tr w:rsidR="00B2684E" w:rsidRPr="00ED06BB" w:rsidTr="005907C5">
        <w:trPr>
          <w:trHeight w:val="330"/>
        </w:trPr>
        <w:tc>
          <w:tcPr>
            <w:tcW w:w="2705" w:type="dxa"/>
            <w:tcBorders>
              <w:top w:val="single" w:sz="8" w:space="0" w:color="auto"/>
              <w:left w:val="single" w:sz="8" w:space="0" w:color="auto"/>
              <w:bottom w:val="single" w:sz="8" w:space="0" w:color="auto"/>
              <w:right w:val="single" w:sz="8" w:space="0" w:color="auto"/>
            </w:tcBorders>
            <w:shd w:val="clear" w:color="auto" w:fill="auto"/>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677" w:type="dxa"/>
            <w:tcBorders>
              <w:top w:val="single" w:sz="8" w:space="0" w:color="auto"/>
              <w:left w:val="single" w:sz="8" w:space="0" w:color="auto"/>
              <w:bottom w:val="single" w:sz="8" w:space="0" w:color="000000"/>
              <w:right w:val="single" w:sz="8" w:space="0" w:color="auto"/>
            </w:tcBorders>
            <w:vAlign w:val="center"/>
          </w:tcPr>
          <w:p w:rsidR="00B2684E" w:rsidRPr="00AA26D5" w:rsidRDefault="007A444F"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67ч -10%- мероприятия не предоставлены</w:t>
            </w:r>
          </w:p>
        </w:tc>
        <w:tc>
          <w:tcPr>
            <w:tcW w:w="967" w:type="dxa"/>
            <w:tcBorders>
              <w:top w:val="single" w:sz="8" w:space="0" w:color="auto"/>
              <w:left w:val="single" w:sz="8" w:space="0" w:color="auto"/>
              <w:bottom w:val="single" w:sz="8" w:space="0" w:color="000000"/>
              <w:right w:val="single" w:sz="8" w:space="0" w:color="auto"/>
            </w:tcBorders>
          </w:tcPr>
          <w:p w:rsidR="00B2684E" w:rsidRPr="00ED06BB" w:rsidRDefault="007A444F"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2684E" w:rsidRPr="00ED06BB" w:rsidTr="005907C5">
        <w:trPr>
          <w:trHeight w:val="330"/>
        </w:trPr>
        <w:tc>
          <w:tcPr>
            <w:tcW w:w="2705" w:type="dxa"/>
            <w:tcBorders>
              <w:top w:val="single" w:sz="8" w:space="0" w:color="auto"/>
              <w:left w:val="single" w:sz="8" w:space="0" w:color="auto"/>
              <w:bottom w:val="single" w:sz="8" w:space="0" w:color="auto"/>
              <w:right w:val="single" w:sz="8" w:space="0" w:color="auto"/>
            </w:tcBorders>
            <w:shd w:val="clear" w:color="auto" w:fill="auto"/>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5907C5" w:rsidRPr="005907C5" w:rsidRDefault="005907C5" w:rsidP="00221E10">
            <w:pPr>
              <w:pStyle w:val="aa"/>
              <w:rPr>
                <w:rFonts w:ascii="Times New Roman" w:eastAsia="Times New Roman" w:hAnsi="Times New Roman" w:cs="Times New Roman"/>
                <w:color w:val="000000"/>
                <w:sz w:val="24"/>
                <w:szCs w:val="24"/>
                <w:lang w:eastAsia="zh-CN" w:bidi="th-TH"/>
              </w:rPr>
            </w:pPr>
            <w:r w:rsidRPr="005907C5">
              <w:rPr>
                <w:rFonts w:ascii="Times New Roman" w:eastAsia="Times New Roman" w:hAnsi="Times New Roman" w:cs="Times New Roman"/>
                <w:color w:val="000000"/>
                <w:sz w:val="24"/>
                <w:szCs w:val="24"/>
                <w:lang w:eastAsia="zh-CN" w:bidi="th-TH"/>
              </w:rPr>
              <w:t>7 ч –</w:t>
            </w:r>
          </w:p>
          <w:p w:rsidR="00B2684E" w:rsidRPr="00ED06BB" w:rsidRDefault="005907C5" w:rsidP="00221E10">
            <w:pPr>
              <w:pStyle w:val="aa"/>
              <w:rPr>
                <w:rFonts w:ascii="Times New Roman" w:eastAsia="Times New Roman" w:hAnsi="Times New Roman" w:cs="Times New Roman"/>
                <w:sz w:val="24"/>
                <w:szCs w:val="24"/>
              </w:rPr>
            </w:pPr>
            <w:r w:rsidRPr="005907C5">
              <w:rPr>
                <w:rFonts w:ascii="Times New Roman" w:eastAsia="Times New Roman" w:hAnsi="Times New Roman" w:cs="Times New Roman"/>
                <w:color w:val="000000"/>
                <w:sz w:val="24"/>
                <w:szCs w:val="24"/>
                <w:lang w:eastAsia="zh-CN" w:bidi="th-TH"/>
              </w:rPr>
              <w:t>Школьный этап Всероссийских спортивных игр школьников, Республиканские соревнования по лыжным гонкам на призы газеты «Пионерская правда», Первенство Беломорского района по лыжным гонкам «Пионерская правда», Соревнования по лыжным гонкам, Командные соревнования по пионерболу,Районная спартакиада по волейболу, Районная спартакиада по пионерболу</w:t>
            </w:r>
            <w:r w:rsidR="00DD3FBC">
              <w:rPr>
                <w:rFonts w:ascii="Times New Roman" w:eastAsia="Times New Roman" w:hAnsi="Times New Roman" w:cs="Times New Roman"/>
                <w:color w:val="000000"/>
                <w:sz w:val="24"/>
                <w:szCs w:val="24"/>
                <w:lang w:eastAsia="zh-CN" w:bidi="th-TH"/>
              </w:rPr>
              <w:t xml:space="preserve">, </w:t>
            </w:r>
            <w:r w:rsidRPr="005907C5">
              <w:rPr>
                <w:rFonts w:ascii="Times New Roman" w:eastAsia="Times New Roman" w:hAnsi="Times New Roman" w:cs="Times New Roman"/>
                <w:color w:val="000000"/>
                <w:sz w:val="24"/>
                <w:szCs w:val="24"/>
                <w:lang w:eastAsia="zh-CN" w:bidi="th-TH"/>
              </w:rPr>
              <w:t>Муниципальные соревнования по кроссу «Золотая осень».Школьный кросс, учащиеся 2-11 классов</w:t>
            </w:r>
            <w:r w:rsidR="00DD3FBC">
              <w:rPr>
                <w:rFonts w:ascii="Times New Roman" w:eastAsia="Times New Roman" w:hAnsi="Times New Roman" w:cs="Times New Roman"/>
                <w:color w:val="000000"/>
                <w:sz w:val="24"/>
                <w:szCs w:val="24"/>
                <w:lang w:eastAsia="zh-CN" w:bidi="th-TH"/>
              </w:rPr>
              <w:t xml:space="preserve">, </w:t>
            </w:r>
            <w:r w:rsidRPr="005907C5">
              <w:rPr>
                <w:rFonts w:ascii="Times New Roman" w:eastAsia="Times New Roman" w:hAnsi="Times New Roman" w:cs="Times New Roman"/>
                <w:color w:val="000000"/>
                <w:sz w:val="24"/>
                <w:szCs w:val="24"/>
                <w:lang w:eastAsia="zh-CN" w:bidi="th-TH"/>
              </w:rPr>
              <w:t>Районныесоревнования по мини-футболу,Всероссийская онлайн – олимпиада «Безопасные дороги» 1 по 9 класс.</w:t>
            </w:r>
          </w:p>
        </w:tc>
        <w:tc>
          <w:tcPr>
            <w:tcW w:w="967" w:type="dxa"/>
            <w:tcBorders>
              <w:top w:val="single" w:sz="8" w:space="0" w:color="auto"/>
              <w:left w:val="single" w:sz="8" w:space="0" w:color="auto"/>
              <w:bottom w:val="single" w:sz="8" w:space="0" w:color="000000"/>
              <w:right w:val="single" w:sz="8" w:space="0" w:color="auto"/>
            </w:tcBorders>
          </w:tcPr>
          <w:p w:rsidR="00B2684E" w:rsidRPr="00ED06BB" w:rsidRDefault="005907C5"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2684E" w:rsidRPr="00ED06BB" w:rsidTr="005907C5">
        <w:trPr>
          <w:trHeight w:val="330"/>
        </w:trPr>
        <w:tc>
          <w:tcPr>
            <w:tcW w:w="2705" w:type="dxa"/>
            <w:tcBorders>
              <w:top w:val="single" w:sz="8" w:space="0" w:color="auto"/>
              <w:left w:val="single" w:sz="8" w:space="0" w:color="auto"/>
              <w:bottom w:val="single" w:sz="8" w:space="0" w:color="auto"/>
              <w:right w:val="single" w:sz="8" w:space="0" w:color="auto"/>
            </w:tcBorders>
            <w:shd w:val="clear" w:color="auto" w:fill="auto"/>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B2684E" w:rsidRPr="00ED06BB" w:rsidRDefault="00B2684E" w:rsidP="00221E10">
            <w:pPr>
              <w:pStyle w:val="aa"/>
              <w:rPr>
                <w:rFonts w:ascii="Times New Roman" w:hAnsi="Times New Roman" w:cs="Times New Roman"/>
                <w:sz w:val="24"/>
                <w:szCs w:val="24"/>
              </w:rPr>
            </w:pPr>
            <w:r>
              <w:rPr>
                <w:rFonts w:ascii="Times New Roman" w:hAnsi="Times New Roman" w:cs="Times New Roman"/>
                <w:sz w:val="24"/>
                <w:szCs w:val="24"/>
              </w:rPr>
              <w:t>2ч- 40%</w:t>
            </w:r>
            <w:r w:rsidR="007A444F" w:rsidRPr="007A444F">
              <w:rPr>
                <w:rFonts w:ascii="Times New Roman" w:eastAsia="Times New Roman" w:hAnsi="Times New Roman" w:cs="Times New Roman"/>
                <w:sz w:val="20"/>
                <w:szCs w:val="20"/>
                <w:lang w:eastAsia="zh-CN" w:bidi="th-TH"/>
              </w:rPr>
              <w:t>Фестиваль "ВК квест", стажировка в телестудии "После школы" г</w:t>
            </w:r>
            <w:r w:rsidR="007A444F">
              <w:rPr>
                <w:rFonts w:ascii="Times New Roman" w:eastAsia="Times New Roman" w:hAnsi="Times New Roman" w:cs="Times New Roman"/>
                <w:sz w:val="20"/>
                <w:szCs w:val="20"/>
                <w:lang w:eastAsia="zh-CN" w:bidi="th-TH"/>
              </w:rPr>
              <w:t>.</w:t>
            </w:r>
            <w:r w:rsidR="007A444F" w:rsidRPr="007A444F">
              <w:rPr>
                <w:rFonts w:ascii="Times New Roman" w:eastAsia="Times New Roman" w:hAnsi="Times New Roman" w:cs="Times New Roman"/>
                <w:sz w:val="20"/>
                <w:szCs w:val="20"/>
                <w:lang w:eastAsia="zh-CN" w:bidi="th-TH"/>
              </w:rPr>
              <w:t>.Петрозаводск, онлайн-олимпиады на образовательной платформе "Учи.РУ"</w:t>
            </w:r>
          </w:p>
        </w:tc>
        <w:tc>
          <w:tcPr>
            <w:tcW w:w="967" w:type="dxa"/>
            <w:tcBorders>
              <w:top w:val="single" w:sz="8" w:space="0" w:color="auto"/>
              <w:left w:val="single" w:sz="8" w:space="0" w:color="auto"/>
              <w:bottom w:val="single" w:sz="8" w:space="0" w:color="000000"/>
              <w:right w:val="single" w:sz="8" w:space="0" w:color="auto"/>
            </w:tcBorders>
          </w:tcPr>
          <w:p w:rsidR="00B2684E" w:rsidRPr="00ED06BB" w:rsidRDefault="00B2684E" w:rsidP="00221E10">
            <w:pPr>
              <w:pStyle w:val="aa"/>
              <w:rPr>
                <w:rFonts w:ascii="Times New Roman" w:hAnsi="Times New Roman" w:cs="Times New Roman"/>
                <w:sz w:val="24"/>
                <w:szCs w:val="24"/>
              </w:rPr>
            </w:pPr>
            <w:r>
              <w:rPr>
                <w:rFonts w:ascii="Times New Roman" w:hAnsi="Times New Roman" w:cs="Times New Roman"/>
                <w:sz w:val="24"/>
                <w:szCs w:val="24"/>
              </w:rPr>
              <w:t>2</w:t>
            </w:r>
          </w:p>
        </w:tc>
      </w:tr>
      <w:tr w:rsidR="00B2684E" w:rsidRPr="00ED06BB" w:rsidTr="005907C5">
        <w:trPr>
          <w:trHeight w:val="330"/>
        </w:trPr>
        <w:tc>
          <w:tcPr>
            <w:tcW w:w="2705" w:type="dxa"/>
            <w:tcBorders>
              <w:top w:val="single" w:sz="8" w:space="0" w:color="auto"/>
              <w:left w:val="single" w:sz="8" w:space="0" w:color="auto"/>
              <w:bottom w:val="single" w:sz="8" w:space="0" w:color="auto"/>
              <w:right w:val="single" w:sz="8" w:space="0" w:color="auto"/>
            </w:tcBorders>
            <w:shd w:val="clear" w:color="auto" w:fill="auto"/>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B2684E" w:rsidRPr="00ED06BB" w:rsidRDefault="009273CF" w:rsidP="00221E10">
            <w:pPr>
              <w:pStyle w:val="aa"/>
              <w:rPr>
                <w:rFonts w:ascii="Times New Roman" w:hAnsi="Times New Roman" w:cs="Times New Roman"/>
                <w:sz w:val="24"/>
                <w:szCs w:val="24"/>
              </w:rPr>
            </w:pPr>
            <w:r>
              <w:rPr>
                <w:rFonts w:ascii="Times New Roman" w:hAnsi="Times New Roman" w:cs="Times New Roman"/>
                <w:sz w:val="24"/>
                <w:szCs w:val="24"/>
              </w:rPr>
              <w:t>3ч- сведения не предоставлены</w:t>
            </w:r>
          </w:p>
        </w:tc>
        <w:tc>
          <w:tcPr>
            <w:tcW w:w="967" w:type="dxa"/>
            <w:tcBorders>
              <w:top w:val="single" w:sz="8" w:space="0" w:color="auto"/>
              <w:left w:val="single" w:sz="8" w:space="0" w:color="auto"/>
              <w:bottom w:val="single" w:sz="8" w:space="0" w:color="000000"/>
              <w:right w:val="single" w:sz="8" w:space="0" w:color="auto"/>
            </w:tcBorders>
          </w:tcPr>
          <w:p w:rsidR="00B2684E" w:rsidRPr="00ED06BB" w:rsidRDefault="009273CF"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B2684E" w:rsidRPr="00ED06BB" w:rsidTr="005907C5">
        <w:trPr>
          <w:trHeight w:val="330"/>
        </w:trPr>
        <w:tc>
          <w:tcPr>
            <w:tcW w:w="2705" w:type="dxa"/>
            <w:tcBorders>
              <w:top w:val="single" w:sz="8" w:space="0" w:color="auto"/>
              <w:left w:val="single" w:sz="8" w:space="0" w:color="auto"/>
              <w:bottom w:val="single" w:sz="8" w:space="0" w:color="auto"/>
              <w:right w:val="single" w:sz="8" w:space="0" w:color="auto"/>
            </w:tcBorders>
            <w:shd w:val="clear" w:color="auto" w:fill="auto"/>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B2684E" w:rsidRPr="00ED06BB" w:rsidRDefault="007A444F" w:rsidP="00221E10">
            <w:pPr>
              <w:pStyle w:val="aa"/>
              <w:rPr>
                <w:rFonts w:ascii="Times New Roman" w:hAnsi="Times New Roman" w:cs="Times New Roman"/>
                <w:sz w:val="24"/>
                <w:szCs w:val="24"/>
              </w:rPr>
            </w:pPr>
            <w:r>
              <w:rPr>
                <w:rFonts w:ascii="Times New Roman" w:hAnsi="Times New Roman" w:cs="Times New Roman"/>
                <w:sz w:val="24"/>
                <w:szCs w:val="24"/>
              </w:rPr>
              <w:t>3ч-11%</w:t>
            </w:r>
            <w:r w:rsidR="009273CF">
              <w:rPr>
                <w:rFonts w:ascii="Times New Roman" w:hAnsi="Times New Roman" w:cs="Times New Roman"/>
                <w:sz w:val="24"/>
                <w:szCs w:val="24"/>
              </w:rPr>
              <w:t>- мероприятия не предоставлены</w:t>
            </w:r>
          </w:p>
        </w:tc>
        <w:tc>
          <w:tcPr>
            <w:tcW w:w="967" w:type="dxa"/>
            <w:tcBorders>
              <w:top w:val="single" w:sz="8" w:space="0" w:color="auto"/>
              <w:left w:val="single" w:sz="8" w:space="0" w:color="auto"/>
              <w:bottom w:val="single" w:sz="8" w:space="0" w:color="000000"/>
              <w:right w:val="single" w:sz="8" w:space="0" w:color="auto"/>
            </w:tcBorders>
          </w:tcPr>
          <w:p w:rsidR="00B2684E" w:rsidRPr="00ED06BB" w:rsidRDefault="009273CF" w:rsidP="00221E10">
            <w:pPr>
              <w:pStyle w:val="aa"/>
              <w:rPr>
                <w:rFonts w:ascii="Times New Roman" w:hAnsi="Times New Roman" w:cs="Times New Roman"/>
                <w:sz w:val="24"/>
                <w:szCs w:val="24"/>
              </w:rPr>
            </w:pPr>
            <w:r>
              <w:rPr>
                <w:rFonts w:ascii="Times New Roman" w:hAnsi="Times New Roman" w:cs="Times New Roman"/>
                <w:sz w:val="24"/>
                <w:szCs w:val="24"/>
              </w:rPr>
              <w:t>1</w:t>
            </w:r>
          </w:p>
        </w:tc>
      </w:tr>
      <w:tr w:rsidR="00B2684E" w:rsidRPr="00ED06BB" w:rsidTr="005907C5">
        <w:trPr>
          <w:trHeight w:val="330"/>
        </w:trPr>
        <w:tc>
          <w:tcPr>
            <w:tcW w:w="2705" w:type="dxa"/>
            <w:tcBorders>
              <w:top w:val="single" w:sz="8" w:space="0" w:color="auto"/>
              <w:left w:val="single" w:sz="8" w:space="0" w:color="auto"/>
              <w:bottom w:val="single" w:sz="8" w:space="0" w:color="auto"/>
              <w:right w:val="single" w:sz="8" w:space="0" w:color="auto"/>
            </w:tcBorders>
            <w:shd w:val="clear" w:color="auto" w:fill="auto"/>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B2684E" w:rsidRPr="00ED06BB" w:rsidRDefault="009273CF" w:rsidP="00221E10">
            <w:pPr>
              <w:pStyle w:val="aa"/>
              <w:rPr>
                <w:rFonts w:ascii="Times New Roman" w:hAnsi="Times New Roman" w:cs="Times New Roman"/>
                <w:sz w:val="24"/>
                <w:szCs w:val="24"/>
              </w:rPr>
            </w:pPr>
            <w:r>
              <w:rPr>
                <w:rFonts w:ascii="Times New Roman" w:hAnsi="Times New Roman" w:cs="Times New Roman"/>
                <w:sz w:val="24"/>
                <w:szCs w:val="24"/>
              </w:rPr>
              <w:t>0</w:t>
            </w:r>
          </w:p>
        </w:tc>
        <w:tc>
          <w:tcPr>
            <w:tcW w:w="967" w:type="dxa"/>
            <w:tcBorders>
              <w:top w:val="single" w:sz="8" w:space="0" w:color="auto"/>
              <w:left w:val="single" w:sz="8" w:space="0" w:color="auto"/>
              <w:bottom w:val="single" w:sz="8" w:space="0" w:color="000000"/>
              <w:right w:val="single" w:sz="8" w:space="0" w:color="auto"/>
            </w:tcBorders>
          </w:tcPr>
          <w:p w:rsidR="00B2684E" w:rsidRPr="00ED06BB" w:rsidRDefault="009273CF"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B2684E" w:rsidRPr="00ED06BB" w:rsidTr="005907C5">
        <w:trPr>
          <w:trHeight w:val="330"/>
        </w:trPr>
        <w:tc>
          <w:tcPr>
            <w:tcW w:w="2705" w:type="dxa"/>
            <w:tcBorders>
              <w:top w:val="single" w:sz="8" w:space="0" w:color="auto"/>
              <w:left w:val="single" w:sz="8" w:space="0" w:color="auto"/>
              <w:bottom w:val="single" w:sz="8" w:space="0" w:color="auto"/>
              <w:right w:val="single" w:sz="8" w:space="0" w:color="auto"/>
            </w:tcBorders>
            <w:shd w:val="clear" w:color="auto" w:fill="auto"/>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B2684E" w:rsidRPr="00ED06BB" w:rsidRDefault="00B2684E" w:rsidP="00221E10">
            <w:pPr>
              <w:pStyle w:val="aa"/>
              <w:rPr>
                <w:rFonts w:ascii="Times New Roman" w:hAnsi="Times New Roman" w:cs="Times New Roman"/>
                <w:sz w:val="24"/>
                <w:szCs w:val="24"/>
              </w:rPr>
            </w:pPr>
            <w:r>
              <w:rPr>
                <w:rFonts w:ascii="Times New Roman" w:hAnsi="Times New Roman" w:cs="Times New Roman"/>
                <w:sz w:val="24"/>
                <w:szCs w:val="24"/>
              </w:rPr>
              <w:t xml:space="preserve"> Сведения не предоставлены</w:t>
            </w:r>
          </w:p>
        </w:tc>
        <w:tc>
          <w:tcPr>
            <w:tcW w:w="967" w:type="dxa"/>
            <w:tcBorders>
              <w:top w:val="single" w:sz="8" w:space="0" w:color="auto"/>
              <w:left w:val="single" w:sz="8" w:space="0" w:color="auto"/>
              <w:bottom w:val="single" w:sz="8" w:space="0" w:color="000000"/>
              <w:right w:val="single" w:sz="8" w:space="0" w:color="auto"/>
            </w:tcBorders>
          </w:tcPr>
          <w:p w:rsidR="00B2684E" w:rsidRPr="00ED06BB" w:rsidRDefault="00B2684E" w:rsidP="00221E10">
            <w:pPr>
              <w:pStyle w:val="aa"/>
              <w:rPr>
                <w:rFonts w:ascii="Times New Roman" w:hAnsi="Times New Roman" w:cs="Times New Roman"/>
                <w:sz w:val="24"/>
                <w:szCs w:val="24"/>
              </w:rPr>
            </w:pPr>
            <w:r>
              <w:rPr>
                <w:rFonts w:ascii="Times New Roman" w:hAnsi="Times New Roman" w:cs="Times New Roman"/>
                <w:sz w:val="24"/>
                <w:szCs w:val="24"/>
              </w:rPr>
              <w:t>0</w:t>
            </w:r>
          </w:p>
        </w:tc>
      </w:tr>
      <w:tr w:rsidR="00B2684E" w:rsidRPr="00ED06BB" w:rsidTr="005907C5">
        <w:trPr>
          <w:trHeight w:val="330"/>
        </w:trPr>
        <w:tc>
          <w:tcPr>
            <w:tcW w:w="2705" w:type="dxa"/>
            <w:tcBorders>
              <w:top w:val="single" w:sz="8" w:space="0" w:color="auto"/>
              <w:left w:val="single" w:sz="8" w:space="0" w:color="auto"/>
              <w:bottom w:val="single" w:sz="8" w:space="0" w:color="auto"/>
              <w:right w:val="single" w:sz="8" w:space="0" w:color="auto"/>
            </w:tcBorders>
            <w:shd w:val="clear" w:color="auto" w:fill="auto"/>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B2684E" w:rsidRPr="00ED06BB" w:rsidRDefault="007A444F" w:rsidP="00221E10">
            <w:pPr>
              <w:pStyle w:val="aa"/>
              <w:rPr>
                <w:rFonts w:ascii="Times New Roman" w:hAnsi="Times New Roman" w:cs="Times New Roman"/>
                <w:sz w:val="24"/>
                <w:szCs w:val="24"/>
              </w:rPr>
            </w:pPr>
            <w:r>
              <w:rPr>
                <w:rFonts w:ascii="Times New Roman" w:hAnsi="Times New Roman" w:cs="Times New Roman"/>
                <w:sz w:val="24"/>
                <w:szCs w:val="24"/>
              </w:rPr>
              <w:t>4ч-100%- мероприятия не предоставлены</w:t>
            </w:r>
          </w:p>
        </w:tc>
        <w:tc>
          <w:tcPr>
            <w:tcW w:w="967" w:type="dxa"/>
            <w:tcBorders>
              <w:top w:val="single" w:sz="8" w:space="0" w:color="auto"/>
              <w:left w:val="single" w:sz="8" w:space="0" w:color="auto"/>
              <w:bottom w:val="single" w:sz="8" w:space="0" w:color="000000"/>
              <w:right w:val="single" w:sz="8" w:space="0" w:color="auto"/>
            </w:tcBorders>
          </w:tcPr>
          <w:p w:rsidR="00B2684E" w:rsidRPr="00ED06BB" w:rsidRDefault="007A444F" w:rsidP="00221E10">
            <w:pPr>
              <w:pStyle w:val="aa"/>
              <w:rPr>
                <w:rFonts w:ascii="Times New Roman" w:hAnsi="Times New Roman" w:cs="Times New Roman"/>
                <w:sz w:val="24"/>
                <w:szCs w:val="24"/>
              </w:rPr>
            </w:pPr>
            <w:r>
              <w:rPr>
                <w:rFonts w:ascii="Times New Roman" w:hAnsi="Times New Roman" w:cs="Times New Roman"/>
                <w:sz w:val="24"/>
                <w:szCs w:val="24"/>
              </w:rPr>
              <w:t>2</w:t>
            </w:r>
          </w:p>
        </w:tc>
      </w:tr>
      <w:tr w:rsidR="00B2684E" w:rsidRPr="00ED06BB" w:rsidTr="005907C5">
        <w:trPr>
          <w:trHeight w:val="331"/>
        </w:trPr>
        <w:tc>
          <w:tcPr>
            <w:tcW w:w="2705" w:type="dxa"/>
            <w:tcBorders>
              <w:top w:val="single" w:sz="8" w:space="0" w:color="auto"/>
              <w:left w:val="single" w:sz="8" w:space="0" w:color="auto"/>
              <w:bottom w:val="single" w:sz="8" w:space="0" w:color="auto"/>
              <w:right w:val="single" w:sz="8" w:space="0" w:color="auto"/>
            </w:tcBorders>
            <w:shd w:val="clear" w:color="auto" w:fill="auto"/>
          </w:tcPr>
          <w:p w:rsidR="00B2684E" w:rsidRPr="00E4317D" w:rsidRDefault="00B2684E"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B2684E" w:rsidRPr="00ED06BB" w:rsidRDefault="007A444F" w:rsidP="00221E10">
            <w:pPr>
              <w:pStyle w:val="aa"/>
              <w:rPr>
                <w:rFonts w:ascii="Times New Roman" w:hAnsi="Times New Roman" w:cs="Times New Roman"/>
                <w:sz w:val="24"/>
                <w:szCs w:val="24"/>
              </w:rPr>
            </w:pPr>
            <w:r>
              <w:rPr>
                <w:rFonts w:ascii="Times New Roman" w:hAnsi="Times New Roman" w:cs="Times New Roman"/>
                <w:sz w:val="24"/>
                <w:szCs w:val="24"/>
              </w:rPr>
              <w:t>2ч-5%- мероприятия не предоставлены</w:t>
            </w:r>
          </w:p>
        </w:tc>
        <w:tc>
          <w:tcPr>
            <w:tcW w:w="967" w:type="dxa"/>
            <w:tcBorders>
              <w:top w:val="single" w:sz="8" w:space="0" w:color="auto"/>
              <w:left w:val="single" w:sz="8" w:space="0" w:color="auto"/>
              <w:bottom w:val="single" w:sz="8" w:space="0" w:color="000000"/>
              <w:right w:val="single" w:sz="8" w:space="0" w:color="auto"/>
            </w:tcBorders>
          </w:tcPr>
          <w:p w:rsidR="00B2684E" w:rsidRPr="00ED06BB" w:rsidRDefault="007A444F" w:rsidP="00221E10">
            <w:pPr>
              <w:pStyle w:val="aa"/>
              <w:rPr>
                <w:rFonts w:ascii="Times New Roman" w:hAnsi="Times New Roman" w:cs="Times New Roman"/>
                <w:sz w:val="24"/>
                <w:szCs w:val="24"/>
              </w:rPr>
            </w:pPr>
            <w:r>
              <w:rPr>
                <w:rFonts w:ascii="Times New Roman" w:hAnsi="Times New Roman" w:cs="Times New Roman"/>
                <w:sz w:val="24"/>
                <w:szCs w:val="24"/>
              </w:rPr>
              <w:t>1</w:t>
            </w:r>
          </w:p>
        </w:tc>
      </w:tr>
    </w:tbl>
    <w:p w:rsidR="00B2684E" w:rsidRPr="00DD3FBC" w:rsidRDefault="00DD3FBC" w:rsidP="001032A1">
      <w:pPr>
        <w:widowControl w:val="0"/>
        <w:tabs>
          <w:tab w:val="left" w:pos="284"/>
          <w:tab w:val="left" w:pos="540"/>
          <w:tab w:val="left" w:pos="541"/>
          <w:tab w:val="left" w:pos="567"/>
          <w:tab w:val="left" w:pos="851"/>
        </w:tabs>
        <w:autoSpaceDE w:val="0"/>
        <w:autoSpaceDN w:val="0"/>
        <w:spacing w:after="0"/>
        <w:ind w:right="-1" w:firstLine="426"/>
        <w:jc w:val="both"/>
        <w:rPr>
          <w:rFonts w:ascii="Times New Roman" w:eastAsia="Times New Roman" w:hAnsi="Times New Roman" w:cs="Times New Roman"/>
          <w:sz w:val="24"/>
          <w:szCs w:val="24"/>
        </w:rPr>
      </w:pPr>
      <w:r w:rsidRPr="00DD3FBC">
        <w:rPr>
          <w:rFonts w:ascii="Times New Roman" w:hAnsi="Times New Roman" w:cs="Times New Roman"/>
          <w:sz w:val="24"/>
          <w:szCs w:val="24"/>
        </w:rPr>
        <w:t xml:space="preserve">Из таблицы </w:t>
      </w:r>
      <w:r w:rsidR="001032A1">
        <w:rPr>
          <w:rFonts w:ascii="Times New Roman" w:hAnsi="Times New Roman" w:cs="Times New Roman"/>
          <w:sz w:val="24"/>
          <w:szCs w:val="24"/>
        </w:rPr>
        <w:t xml:space="preserve"> №23 </w:t>
      </w:r>
      <w:r w:rsidRPr="00DD3FBC">
        <w:rPr>
          <w:rFonts w:ascii="Times New Roman" w:hAnsi="Times New Roman" w:cs="Times New Roman"/>
          <w:sz w:val="24"/>
          <w:szCs w:val="24"/>
        </w:rPr>
        <w:t xml:space="preserve">видно, что дети с ОВЗ активно принимают участие мероприятиях по выявлению, поддержке и развитию способностей и талантов в нескольких школах ( МОУ «Беломорская СОШ №1», МОУ «Сосновецкая СОШ»). В большинстве ОО эти показатели низки. </w:t>
      </w:r>
    </w:p>
    <w:p w:rsidR="009F395C" w:rsidRDefault="009F395C" w:rsidP="009F395C">
      <w:pPr>
        <w:autoSpaceDE w:val="0"/>
        <w:autoSpaceDN w:val="0"/>
        <w:adjustRightInd w:val="0"/>
        <w:jc w:val="both"/>
        <w:rPr>
          <w:rFonts w:ascii="Times New Roman" w:hAnsi="Times New Roman" w:cs="Times New Roman"/>
          <w:sz w:val="24"/>
          <w:szCs w:val="24"/>
        </w:rPr>
      </w:pPr>
      <w:r w:rsidRPr="00DD3FBC">
        <w:rPr>
          <w:rFonts w:ascii="Times New Roman" w:hAnsi="Times New Roman" w:cs="Times New Roman"/>
          <w:sz w:val="24"/>
          <w:szCs w:val="24"/>
        </w:rPr>
        <w:t>26. Доля детей в возрасте от 5 до 18 лет с ОВЗ, осваивающих программы дополнительного образования (в том числе в дистанционной форме)</w:t>
      </w:r>
      <w:r w:rsidR="003F66DC" w:rsidRPr="00DD3FBC">
        <w:rPr>
          <w:rFonts w:ascii="Times New Roman" w:hAnsi="Times New Roman" w:cs="Times New Roman"/>
          <w:sz w:val="24"/>
          <w:szCs w:val="24"/>
        </w:rPr>
        <w:t>.</w:t>
      </w:r>
    </w:p>
    <w:p w:rsidR="008D0330" w:rsidRDefault="008D0330" w:rsidP="009F395C">
      <w:pPr>
        <w:autoSpaceDE w:val="0"/>
        <w:autoSpaceDN w:val="0"/>
        <w:adjustRightInd w:val="0"/>
        <w:jc w:val="both"/>
        <w:rPr>
          <w:rFonts w:ascii="Times New Roman" w:hAnsi="Times New Roman" w:cs="Times New Roman"/>
          <w:sz w:val="24"/>
          <w:szCs w:val="24"/>
        </w:rPr>
      </w:pPr>
    </w:p>
    <w:p w:rsidR="008D0330" w:rsidRDefault="008D0330" w:rsidP="009F395C">
      <w:pPr>
        <w:autoSpaceDE w:val="0"/>
        <w:autoSpaceDN w:val="0"/>
        <w:adjustRightInd w:val="0"/>
        <w:jc w:val="both"/>
        <w:rPr>
          <w:rFonts w:ascii="Times New Roman" w:hAnsi="Times New Roman" w:cs="Times New Roman"/>
          <w:sz w:val="24"/>
          <w:szCs w:val="24"/>
        </w:rPr>
      </w:pPr>
    </w:p>
    <w:p w:rsidR="008D0330" w:rsidRDefault="008D0330" w:rsidP="009F395C">
      <w:pPr>
        <w:autoSpaceDE w:val="0"/>
        <w:autoSpaceDN w:val="0"/>
        <w:adjustRightInd w:val="0"/>
        <w:jc w:val="both"/>
        <w:rPr>
          <w:rFonts w:ascii="Times New Roman" w:hAnsi="Times New Roman" w:cs="Times New Roman"/>
          <w:sz w:val="24"/>
          <w:szCs w:val="24"/>
        </w:rPr>
      </w:pPr>
    </w:p>
    <w:p w:rsidR="001032A1" w:rsidRPr="00DD3FBC" w:rsidRDefault="001032A1"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Таблица 24</w:t>
      </w:r>
    </w:p>
    <w:tbl>
      <w:tblPr>
        <w:tblW w:w="10349" w:type="dxa"/>
        <w:tblInd w:w="-743" w:type="dxa"/>
        <w:tblLook w:val="04A0" w:firstRow="1" w:lastRow="0" w:firstColumn="1" w:lastColumn="0" w:noHBand="0" w:noVBand="1"/>
      </w:tblPr>
      <w:tblGrid>
        <w:gridCol w:w="2694"/>
        <w:gridCol w:w="6677"/>
        <w:gridCol w:w="978"/>
      </w:tblGrid>
      <w:tr w:rsidR="003F66DC" w:rsidRPr="00AA26D5" w:rsidTr="00221E10">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hideMark/>
          </w:tcPr>
          <w:p w:rsidR="003F66DC" w:rsidRPr="00006B27" w:rsidRDefault="003F66DC"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677" w:type="dxa"/>
            <w:tcBorders>
              <w:top w:val="single" w:sz="8" w:space="0" w:color="auto"/>
              <w:left w:val="nil"/>
              <w:bottom w:val="single" w:sz="8" w:space="0" w:color="auto"/>
              <w:right w:val="single" w:sz="8" w:space="0" w:color="auto"/>
            </w:tcBorders>
            <w:shd w:val="clear" w:color="auto" w:fill="auto"/>
            <w:hideMark/>
          </w:tcPr>
          <w:p w:rsidR="003F66DC" w:rsidRPr="003F66DC" w:rsidRDefault="003F66DC" w:rsidP="00221E10">
            <w:pPr>
              <w:autoSpaceDE w:val="0"/>
              <w:autoSpaceDN w:val="0"/>
              <w:adjustRightInd w:val="0"/>
              <w:jc w:val="both"/>
              <w:rPr>
                <w:rFonts w:ascii="Times New Roman" w:hAnsi="Times New Roman" w:cs="Times New Roman"/>
                <w:sz w:val="24"/>
                <w:szCs w:val="24"/>
              </w:rPr>
            </w:pPr>
            <w:r w:rsidRPr="003F66DC">
              <w:rPr>
                <w:rFonts w:ascii="Times New Roman" w:hAnsi="Times New Roman" w:cs="Times New Roman"/>
                <w:sz w:val="24"/>
                <w:szCs w:val="24"/>
              </w:rPr>
              <w:t>Доля детей в возрасте от 5 до 18 лет с ОВЗ, осваивающих программы дополнительного образования (в том числе в дистанционной форме).</w:t>
            </w:r>
          </w:p>
        </w:tc>
        <w:tc>
          <w:tcPr>
            <w:tcW w:w="978" w:type="dxa"/>
            <w:tcBorders>
              <w:top w:val="single" w:sz="8" w:space="0" w:color="auto"/>
              <w:left w:val="nil"/>
              <w:bottom w:val="single" w:sz="8" w:space="0" w:color="auto"/>
              <w:right w:val="single" w:sz="8" w:space="0" w:color="auto"/>
            </w:tcBorders>
          </w:tcPr>
          <w:p w:rsidR="003F66DC" w:rsidRPr="00AA26D5" w:rsidRDefault="003F66DC" w:rsidP="00221E1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баллы</w:t>
            </w:r>
          </w:p>
        </w:tc>
      </w:tr>
      <w:tr w:rsidR="003F66DC" w:rsidRPr="001633CC" w:rsidTr="00221E10">
        <w:trPr>
          <w:trHeight w:val="155"/>
        </w:trPr>
        <w:tc>
          <w:tcPr>
            <w:tcW w:w="2694" w:type="dxa"/>
            <w:tcBorders>
              <w:top w:val="single" w:sz="8" w:space="0" w:color="auto"/>
              <w:left w:val="single" w:sz="8" w:space="0" w:color="auto"/>
              <w:bottom w:val="single" w:sz="8" w:space="0" w:color="auto"/>
              <w:right w:val="single" w:sz="8" w:space="0" w:color="auto"/>
            </w:tcBorders>
            <w:shd w:val="clear" w:color="auto" w:fill="auto"/>
            <w:hideMark/>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677" w:type="dxa"/>
            <w:tcBorders>
              <w:top w:val="single" w:sz="8" w:space="0" w:color="auto"/>
              <w:left w:val="single" w:sz="8" w:space="0" w:color="auto"/>
              <w:bottom w:val="single" w:sz="8" w:space="0" w:color="000000"/>
              <w:right w:val="single" w:sz="8" w:space="0" w:color="auto"/>
            </w:tcBorders>
            <w:shd w:val="clear" w:color="auto" w:fill="auto"/>
          </w:tcPr>
          <w:p w:rsidR="003F66DC" w:rsidRPr="00AA26D5" w:rsidRDefault="003F66DC"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978" w:type="dxa"/>
            <w:tcBorders>
              <w:top w:val="single" w:sz="8" w:space="0" w:color="auto"/>
              <w:left w:val="single" w:sz="8" w:space="0" w:color="auto"/>
              <w:bottom w:val="single" w:sz="8" w:space="0" w:color="000000"/>
              <w:right w:val="single" w:sz="8" w:space="0" w:color="auto"/>
            </w:tcBorders>
          </w:tcPr>
          <w:p w:rsidR="003F66DC" w:rsidRPr="001633CC" w:rsidRDefault="003F66DC" w:rsidP="00221E10">
            <w:pPr>
              <w:pStyle w:val="aa"/>
              <w:rPr>
                <w:color w:val="000000"/>
                <w:sz w:val="24"/>
                <w:szCs w:val="24"/>
              </w:rPr>
            </w:pPr>
            <w:r>
              <w:rPr>
                <w:color w:val="000000"/>
                <w:sz w:val="24"/>
                <w:szCs w:val="24"/>
              </w:rPr>
              <w:t>1</w:t>
            </w:r>
          </w:p>
        </w:tc>
      </w:tr>
      <w:tr w:rsidR="003F66DC" w:rsidRPr="00ED06BB" w:rsidTr="00221E10">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677" w:type="dxa"/>
            <w:tcBorders>
              <w:top w:val="single" w:sz="8" w:space="0" w:color="auto"/>
              <w:left w:val="single" w:sz="8" w:space="0" w:color="auto"/>
              <w:bottom w:val="single" w:sz="8" w:space="0" w:color="000000"/>
              <w:right w:val="single" w:sz="8" w:space="0" w:color="auto"/>
            </w:tcBorders>
            <w:vAlign w:val="center"/>
          </w:tcPr>
          <w:p w:rsidR="003F66DC" w:rsidRPr="00AA26D5" w:rsidRDefault="003F66DC"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78" w:type="dxa"/>
            <w:tcBorders>
              <w:top w:val="single" w:sz="8" w:space="0" w:color="auto"/>
              <w:left w:val="single" w:sz="8" w:space="0" w:color="auto"/>
              <w:bottom w:val="single" w:sz="8" w:space="0" w:color="000000"/>
              <w:right w:val="single" w:sz="8" w:space="0" w:color="auto"/>
            </w:tcBorders>
          </w:tcPr>
          <w:p w:rsidR="003F66DC" w:rsidRPr="00ED06BB" w:rsidRDefault="003F66DC"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F66DC" w:rsidRPr="00ED06BB" w:rsidTr="00221E10">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3F66DC" w:rsidRPr="00ED06BB" w:rsidRDefault="003F66DC"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78" w:type="dxa"/>
            <w:tcBorders>
              <w:top w:val="single" w:sz="8" w:space="0" w:color="auto"/>
              <w:left w:val="single" w:sz="8" w:space="0" w:color="auto"/>
              <w:bottom w:val="single" w:sz="8" w:space="0" w:color="000000"/>
              <w:right w:val="single" w:sz="8" w:space="0" w:color="auto"/>
            </w:tcBorders>
          </w:tcPr>
          <w:p w:rsidR="003F66DC" w:rsidRPr="00ED06BB" w:rsidRDefault="003F66DC"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F66DC" w:rsidRPr="00ED06BB" w:rsidTr="00221E10">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80%</w:t>
            </w:r>
          </w:p>
        </w:tc>
        <w:tc>
          <w:tcPr>
            <w:tcW w:w="978" w:type="dxa"/>
            <w:tcBorders>
              <w:top w:val="single" w:sz="8" w:space="0" w:color="auto"/>
              <w:left w:val="single" w:sz="8" w:space="0" w:color="auto"/>
              <w:bottom w:val="single" w:sz="8" w:space="0" w:color="000000"/>
              <w:right w:val="single" w:sz="8" w:space="0" w:color="auto"/>
            </w:tcBorders>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2</w:t>
            </w:r>
          </w:p>
        </w:tc>
      </w:tr>
      <w:tr w:rsidR="003F66DC" w:rsidRPr="00ED06BB" w:rsidTr="00221E10">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 xml:space="preserve">Сведения не предоставлены </w:t>
            </w:r>
          </w:p>
        </w:tc>
        <w:tc>
          <w:tcPr>
            <w:tcW w:w="978" w:type="dxa"/>
            <w:tcBorders>
              <w:top w:val="single" w:sz="8" w:space="0" w:color="auto"/>
              <w:left w:val="single" w:sz="8" w:space="0" w:color="auto"/>
              <w:bottom w:val="single" w:sz="8" w:space="0" w:color="000000"/>
              <w:right w:val="single" w:sz="8" w:space="0" w:color="auto"/>
            </w:tcBorders>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1</w:t>
            </w:r>
          </w:p>
        </w:tc>
      </w:tr>
      <w:tr w:rsidR="003F66DC" w:rsidRPr="00ED06BB" w:rsidTr="00221E10">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11%</w:t>
            </w:r>
          </w:p>
        </w:tc>
        <w:tc>
          <w:tcPr>
            <w:tcW w:w="978" w:type="dxa"/>
            <w:tcBorders>
              <w:top w:val="single" w:sz="8" w:space="0" w:color="auto"/>
              <w:left w:val="single" w:sz="8" w:space="0" w:color="auto"/>
              <w:bottom w:val="single" w:sz="8" w:space="0" w:color="000000"/>
              <w:right w:val="single" w:sz="8" w:space="0" w:color="auto"/>
            </w:tcBorders>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1</w:t>
            </w:r>
          </w:p>
        </w:tc>
      </w:tr>
      <w:tr w:rsidR="003F66DC" w:rsidRPr="00ED06BB" w:rsidTr="00221E10">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2ч-66%</w:t>
            </w:r>
          </w:p>
        </w:tc>
        <w:tc>
          <w:tcPr>
            <w:tcW w:w="978" w:type="dxa"/>
            <w:tcBorders>
              <w:top w:val="single" w:sz="8" w:space="0" w:color="auto"/>
              <w:left w:val="single" w:sz="8" w:space="0" w:color="auto"/>
              <w:bottom w:val="single" w:sz="8" w:space="0" w:color="000000"/>
              <w:right w:val="single" w:sz="8" w:space="0" w:color="auto"/>
            </w:tcBorders>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2</w:t>
            </w:r>
          </w:p>
        </w:tc>
      </w:tr>
      <w:tr w:rsidR="003F66DC" w:rsidRPr="00ED06BB" w:rsidTr="00221E10">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6%</w:t>
            </w:r>
          </w:p>
        </w:tc>
        <w:tc>
          <w:tcPr>
            <w:tcW w:w="978" w:type="dxa"/>
            <w:tcBorders>
              <w:top w:val="single" w:sz="8" w:space="0" w:color="auto"/>
              <w:left w:val="single" w:sz="8" w:space="0" w:color="auto"/>
              <w:bottom w:val="single" w:sz="8" w:space="0" w:color="000000"/>
              <w:right w:val="single" w:sz="8" w:space="0" w:color="auto"/>
            </w:tcBorders>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1</w:t>
            </w:r>
          </w:p>
        </w:tc>
      </w:tr>
      <w:tr w:rsidR="003F66DC" w:rsidRPr="00ED06BB" w:rsidTr="00221E10">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100%</w:t>
            </w:r>
          </w:p>
        </w:tc>
        <w:tc>
          <w:tcPr>
            <w:tcW w:w="978" w:type="dxa"/>
            <w:tcBorders>
              <w:top w:val="single" w:sz="8" w:space="0" w:color="auto"/>
              <w:left w:val="single" w:sz="8" w:space="0" w:color="auto"/>
              <w:bottom w:val="single" w:sz="8" w:space="0" w:color="000000"/>
              <w:right w:val="single" w:sz="8" w:space="0" w:color="auto"/>
            </w:tcBorders>
          </w:tcPr>
          <w:p w:rsidR="003F66DC" w:rsidRPr="00ED06BB" w:rsidRDefault="00AE59BB" w:rsidP="00221E10">
            <w:pPr>
              <w:pStyle w:val="aa"/>
              <w:rPr>
                <w:rFonts w:ascii="Times New Roman" w:hAnsi="Times New Roman" w:cs="Times New Roman"/>
                <w:sz w:val="24"/>
                <w:szCs w:val="24"/>
              </w:rPr>
            </w:pPr>
            <w:r>
              <w:rPr>
                <w:rFonts w:ascii="Times New Roman" w:hAnsi="Times New Roman" w:cs="Times New Roman"/>
                <w:sz w:val="24"/>
                <w:szCs w:val="24"/>
              </w:rPr>
              <w:t>2</w:t>
            </w:r>
          </w:p>
        </w:tc>
      </w:tr>
      <w:tr w:rsidR="003F66DC" w:rsidRPr="00ED06BB" w:rsidTr="00221E10">
        <w:trPr>
          <w:trHeight w:val="331"/>
        </w:trPr>
        <w:tc>
          <w:tcPr>
            <w:tcW w:w="2694" w:type="dxa"/>
            <w:tcBorders>
              <w:top w:val="single" w:sz="8" w:space="0" w:color="auto"/>
              <w:left w:val="single" w:sz="8" w:space="0" w:color="auto"/>
              <w:bottom w:val="single" w:sz="8" w:space="0" w:color="auto"/>
              <w:right w:val="single" w:sz="8" w:space="0" w:color="auto"/>
            </w:tcBorders>
            <w:shd w:val="clear" w:color="auto" w:fill="auto"/>
          </w:tcPr>
          <w:p w:rsidR="003F66DC" w:rsidRPr="00E4317D" w:rsidRDefault="003F66DC"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3F66DC" w:rsidRPr="00ED06BB" w:rsidRDefault="003F66DC" w:rsidP="00221E10">
            <w:pPr>
              <w:pStyle w:val="aa"/>
              <w:rPr>
                <w:rFonts w:ascii="Times New Roman" w:hAnsi="Times New Roman" w:cs="Times New Roman"/>
                <w:sz w:val="24"/>
                <w:szCs w:val="24"/>
              </w:rPr>
            </w:pPr>
            <w:r>
              <w:rPr>
                <w:rFonts w:ascii="Times New Roman" w:hAnsi="Times New Roman" w:cs="Times New Roman"/>
                <w:sz w:val="24"/>
                <w:szCs w:val="24"/>
              </w:rPr>
              <w:t>3ч -7.5%</w:t>
            </w:r>
          </w:p>
        </w:tc>
        <w:tc>
          <w:tcPr>
            <w:tcW w:w="978" w:type="dxa"/>
            <w:tcBorders>
              <w:top w:val="single" w:sz="8" w:space="0" w:color="auto"/>
              <w:left w:val="single" w:sz="8" w:space="0" w:color="auto"/>
              <w:bottom w:val="single" w:sz="8" w:space="0" w:color="000000"/>
              <w:right w:val="single" w:sz="8" w:space="0" w:color="auto"/>
            </w:tcBorders>
          </w:tcPr>
          <w:p w:rsidR="003F66DC" w:rsidRPr="00ED06BB" w:rsidRDefault="003F66DC" w:rsidP="00221E10">
            <w:pPr>
              <w:pStyle w:val="aa"/>
              <w:rPr>
                <w:rFonts w:ascii="Times New Roman" w:hAnsi="Times New Roman" w:cs="Times New Roman"/>
                <w:sz w:val="24"/>
                <w:szCs w:val="24"/>
              </w:rPr>
            </w:pPr>
            <w:r>
              <w:rPr>
                <w:rFonts w:ascii="Times New Roman" w:hAnsi="Times New Roman" w:cs="Times New Roman"/>
                <w:sz w:val="24"/>
                <w:szCs w:val="24"/>
              </w:rPr>
              <w:t>2</w:t>
            </w:r>
          </w:p>
        </w:tc>
      </w:tr>
    </w:tbl>
    <w:p w:rsidR="003F66DC" w:rsidRPr="00492A6F" w:rsidRDefault="00AE59BB" w:rsidP="00492A6F">
      <w:pPr>
        <w:autoSpaceDE w:val="0"/>
        <w:autoSpaceDN w:val="0"/>
        <w:adjustRightInd w:val="0"/>
        <w:ind w:firstLine="284"/>
        <w:jc w:val="both"/>
        <w:rPr>
          <w:rFonts w:ascii="Times New Roman" w:hAnsi="Times New Roman" w:cs="Times New Roman"/>
          <w:sz w:val="24"/>
          <w:szCs w:val="24"/>
        </w:rPr>
      </w:pPr>
      <w:r w:rsidRPr="00492A6F">
        <w:rPr>
          <w:rFonts w:ascii="Times New Roman" w:hAnsi="Times New Roman" w:cs="Times New Roman"/>
          <w:sz w:val="24"/>
          <w:szCs w:val="24"/>
        </w:rPr>
        <w:t xml:space="preserve"> Анализиру</w:t>
      </w:r>
      <w:r w:rsidR="00B2684E" w:rsidRPr="00492A6F">
        <w:rPr>
          <w:rFonts w:ascii="Times New Roman" w:hAnsi="Times New Roman" w:cs="Times New Roman"/>
          <w:sz w:val="24"/>
          <w:szCs w:val="24"/>
        </w:rPr>
        <w:t>я</w:t>
      </w:r>
      <w:r w:rsidRPr="00492A6F">
        <w:rPr>
          <w:rFonts w:ascii="Times New Roman" w:hAnsi="Times New Roman" w:cs="Times New Roman"/>
          <w:sz w:val="24"/>
          <w:szCs w:val="24"/>
        </w:rPr>
        <w:t xml:space="preserve"> таблицу №</w:t>
      </w:r>
      <w:r w:rsidR="00492A6F" w:rsidRPr="00492A6F">
        <w:rPr>
          <w:rFonts w:ascii="Times New Roman" w:hAnsi="Times New Roman" w:cs="Times New Roman"/>
          <w:sz w:val="24"/>
          <w:szCs w:val="24"/>
        </w:rPr>
        <w:t>24</w:t>
      </w:r>
      <w:r w:rsidRPr="00492A6F">
        <w:rPr>
          <w:rFonts w:ascii="Times New Roman" w:hAnsi="Times New Roman" w:cs="Times New Roman"/>
          <w:sz w:val="24"/>
          <w:szCs w:val="24"/>
        </w:rPr>
        <w:t xml:space="preserve">  видим, что  охват детей с ОВЗ программами дополнительного образо</w:t>
      </w:r>
      <w:r w:rsidR="00B2684E" w:rsidRPr="00492A6F">
        <w:rPr>
          <w:rFonts w:ascii="Times New Roman" w:hAnsi="Times New Roman" w:cs="Times New Roman"/>
          <w:sz w:val="24"/>
          <w:szCs w:val="24"/>
        </w:rPr>
        <w:t>в</w:t>
      </w:r>
      <w:r w:rsidRPr="00492A6F">
        <w:rPr>
          <w:rFonts w:ascii="Times New Roman" w:hAnsi="Times New Roman" w:cs="Times New Roman"/>
          <w:sz w:val="24"/>
          <w:szCs w:val="24"/>
        </w:rPr>
        <w:t>ан</w:t>
      </w:r>
      <w:r w:rsidR="00B2684E" w:rsidRPr="00492A6F">
        <w:rPr>
          <w:rFonts w:ascii="Times New Roman" w:hAnsi="Times New Roman" w:cs="Times New Roman"/>
          <w:sz w:val="24"/>
          <w:szCs w:val="24"/>
        </w:rPr>
        <w:t>и</w:t>
      </w:r>
      <w:r w:rsidRPr="00492A6F">
        <w:rPr>
          <w:rFonts w:ascii="Times New Roman" w:hAnsi="Times New Roman" w:cs="Times New Roman"/>
          <w:sz w:val="24"/>
          <w:szCs w:val="24"/>
        </w:rPr>
        <w:t>я достаточно высок</w:t>
      </w:r>
      <w:r w:rsidR="00B2684E" w:rsidRPr="00492A6F">
        <w:rPr>
          <w:rFonts w:ascii="Times New Roman" w:hAnsi="Times New Roman" w:cs="Times New Roman"/>
          <w:sz w:val="24"/>
          <w:szCs w:val="24"/>
        </w:rPr>
        <w:t xml:space="preserve"> и колеблется от 100% (т.е. все дети с ОВЗ охвачены ДОП- МОУ «Сосновецкая СОШ» И МОУ «НЮхотская ООШ») до 5% (МОУ «Беломорская СОШ №1»).</w:t>
      </w:r>
    </w:p>
    <w:p w:rsidR="009F395C" w:rsidRDefault="009F395C" w:rsidP="009F395C">
      <w:pPr>
        <w:autoSpaceDE w:val="0"/>
        <w:autoSpaceDN w:val="0"/>
        <w:adjustRightInd w:val="0"/>
        <w:jc w:val="both"/>
        <w:rPr>
          <w:rFonts w:ascii="Times New Roman" w:hAnsi="Times New Roman" w:cs="Times New Roman"/>
          <w:sz w:val="24"/>
          <w:szCs w:val="24"/>
        </w:rPr>
      </w:pPr>
      <w:r w:rsidRPr="00492A6F">
        <w:rPr>
          <w:rFonts w:ascii="Times New Roman" w:hAnsi="Times New Roman" w:cs="Times New Roman"/>
          <w:sz w:val="24"/>
          <w:szCs w:val="24"/>
        </w:rPr>
        <w:t xml:space="preserve">27. Численность/удельный вес численности педагогических работников, </w:t>
      </w:r>
      <w:bookmarkStart w:id="3" w:name="_Hlk115640245"/>
      <w:r w:rsidRPr="00492A6F">
        <w:rPr>
          <w:rFonts w:ascii="Times New Roman" w:hAnsi="Times New Roman" w:cs="Times New Roman"/>
          <w:sz w:val="24"/>
          <w:szCs w:val="24"/>
        </w:rPr>
        <w:t>прошедших подготовку по вопросам выявления, поддержки, развития способностей и талантов у детей и молодежи, повысивших уровень профессиональных компетенций в области выявления, поддержки и развития способностей и талантов у детей и молодежи</w:t>
      </w:r>
    </w:p>
    <w:p w:rsidR="00492A6F" w:rsidRPr="00492A6F" w:rsidRDefault="00492A6F"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Таблица 25</w:t>
      </w:r>
    </w:p>
    <w:tbl>
      <w:tblPr>
        <w:tblW w:w="10349" w:type="dxa"/>
        <w:tblInd w:w="-743" w:type="dxa"/>
        <w:tblLook w:val="04A0" w:firstRow="1" w:lastRow="0" w:firstColumn="1" w:lastColumn="0" w:noHBand="0" w:noVBand="1"/>
      </w:tblPr>
      <w:tblGrid>
        <w:gridCol w:w="2694"/>
        <w:gridCol w:w="6677"/>
        <w:gridCol w:w="978"/>
      </w:tblGrid>
      <w:tr w:rsidR="00AA26D5" w:rsidRPr="00492A6F" w:rsidTr="00AA26D5">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hideMark/>
          </w:tcPr>
          <w:bookmarkEnd w:id="3"/>
          <w:p w:rsidR="00AA26D5" w:rsidRPr="00492A6F" w:rsidRDefault="00AA26D5"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ОО</w:t>
            </w:r>
          </w:p>
        </w:tc>
        <w:tc>
          <w:tcPr>
            <w:tcW w:w="6677" w:type="dxa"/>
            <w:tcBorders>
              <w:top w:val="single" w:sz="8" w:space="0" w:color="auto"/>
              <w:left w:val="nil"/>
              <w:bottom w:val="single" w:sz="8" w:space="0" w:color="auto"/>
              <w:right w:val="single" w:sz="8" w:space="0" w:color="auto"/>
            </w:tcBorders>
            <w:shd w:val="clear" w:color="auto" w:fill="auto"/>
            <w:hideMark/>
          </w:tcPr>
          <w:p w:rsidR="00AA26D5" w:rsidRPr="00492A6F" w:rsidRDefault="00AA26D5" w:rsidP="00221E10">
            <w:pPr>
              <w:autoSpaceDE w:val="0"/>
              <w:autoSpaceDN w:val="0"/>
              <w:adjustRightInd w:val="0"/>
              <w:jc w:val="both"/>
              <w:rPr>
                <w:rFonts w:ascii="Times New Roman" w:hAnsi="Times New Roman" w:cs="Times New Roman"/>
                <w:sz w:val="24"/>
                <w:szCs w:val="24"/>
              </w:rPr>
            </w:pPr>
            <w:r w:rsidRPr="00492A6F">
              <w:rPr>
                <w:rFonts w:ascii="Times New Roman" w:hAnsi="Times New Roman" w:cs="Times New Roman"/>
                <w:sz w:val="24"/>
                <w:szCs w:val="24"/>
              </w:rPr>
              <w:t>Численность педагогических работников, прошедших подготовку по вопросам выявления, поддержки, развития способностей и талантов у детей и молодежи</w:t>
            </w:r>
          </w:p>
        </w:tc>
        <w:tc>
          <w:tcPr>
            <w:tcW w:w="978" w:type="dxa"/>
            <w:tcBorders>
              <w:top w:val="single" w:sz="8" w:space="0" w:color="auto"/>
              <w:left w:val="nil"/>
              <w:bottom w:val="single" w:sz="8" w:space="0" w:color="auto"/>
              <w:right w:val="single" w:sz="8" w:space="0" w:color="auto"/>
            </w:tcBorders>
          </w:tcPr>
          <w:p w:rsidR="00AA26D5" w:rsidRPr="00492A6F" w:rsidRDefault="00AA26D5" w:rsidP="00221E10">
            <w:pPr>
              <w:autoSpaceDE w:val="0"/>
              <w:autoSpaceDN w:val="0"/>
              <w:adjustRightInd w:val="0"/>
              <w:jc w:val="both"/>
              <w:rPr>
                <w:rFonts w:ascii="Times New Roman" w:hAnsi="Times New Roman" w:cs="Times New Roman"/>
                <w:sz w:val="24"/>
                <w:szCs w:val="24"/>
              </w:rPr>
            </w:pPr>
            <w:r w:rsidRPr="00492A6F">
              <w:rPr>
                <w:rFonts w:ascii="Times New Roman" w:hAnsi="Times New Roman" w:cs="Times New Roman"/>
                <w:sz w:val="24"/>
                <w:szCs w:val="24"/>
              </w:rPr>
              <w:t>баллы</w:t>
            </w:r>
          </w:p>
        </w:tc>
      </w:tr>
      <w:tr w:rsidR="00AA26D5" w:rsidRPr="00492A6F" w:rsidTr="00AA26D5">
        <w:trPr>
          <w:trHeight w:val="155"/>
        </w:trPr>
        <w:tc>
          <w:tcPr>
            <w:tcW w:w="2694" w:type="dxa"/>
            <w:tcBorders>
              <w:top w:val="single" w:sz="8" w:space="0" w:color="auto"/>
              <w:left w:val="single" w:sz="8" w:space="0" w:color="auto"/>
              <w:bottom w:val="single" w:sz="8" w:space="0" w:color="auto"/>
              <w:right w:val="single" w:sz="8" w:space="0" w:color="auto"/>
            </w:tcBorders>
            <w:shd w:val="clear" w:color="auto" w:fill="auto"/>
            <w:hideMark/>
          </w:tcPr>
          <w:p w:rsidR="00AA26D5" w:rsidRPr="00492A6F" w:rsidRDefault="00AA26D5" w:rsidP="00AA26D5">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СОШ №1</w:t>
            </w:r>
          </w:p>
        </w:tc>
        <w:tc>
          <w:tcPr>
            <w:tcW w:w="6677" w:type="dxa"/>
            <w:tcBorders>
              <w:top w:val="single" w:sz="8" w:space="0" w:color="auto"/>
              <w:left w:val="single" w:sz="8" w:space="0" w:color="auto"/>
              <w:bottom w:val="single" w:sz="8" w:space="0" w:color="000000"/>
              <w:right w:val="single" w:sz="8" w:space="0" w:color="auto"/>
            </w:tcBorders>
            <w:shd w:val="clear" w:color="auto" w:fill="auto"/>
          </w:tcPr>
          <w:p w:rsidR="00AA26D5" w:rsidRPr="00492A6F" w:rsidRDefault="00AA26D5" w:rsidP="00AA26D5">
            <w:pPr>
              <w:pStyle w:val="aa"/>
              <w:rPr>
                <w:rFonts w:ascii="Times New Roman" w:eastAsia="Times New Roman" w:hAnsi="Times New Roman" w:cs="Times New Roman"/>
                <w:sz w:val="24"/>
                <w:szCs w:val="24"/>
              </w:rPr>
            </w:pPr>
            <w:r w:rsidRPr="00492A6F">
              <w:rPr>
                <w:rFonts w:ascii="Times New Roman" w:hAnsi="Times New Roman" w:cs="Times New Roman"/>
                <w:color w:val="000000"/>
                <w:sz w:val="24"/>
                <w:szCs w:val="24"/>
              </w:rPr>
              <w:t xml:space="preserve">3 ч. </w:t>
            </w:r>
            <w:r w:rsidR="001633CC" w:rsidRPr="00492A6F">
              <w:rPr>
                <w:rFonts w:ascii="Times New Roman" w:hAnsi="Times New Roman" w:cs="Times New Roman"/>
                <w:color w:val="000000"/>
                <w:sz w:val="24"/>
                <w:szCs w:val="24"/>
              </w:rPr>
              <w:t xml:space="preserve">– 7.8% </w:t>
            </w:r>
            <w:r w:rsidRPr="00492A6F">
              <w:rPr>
                <w:rFonts w:ascii="Times New Roman" w:hAnsi="Times New Roman" w:cs="Times New Roman"/>
                <w:color w:val="000000"/>
                <w:sz w:val="24"/>
                <w:szCs w:val="24"/>
              </w:rPr>
              <w:t>"Одарённые дети и работа с ними с учётом ФГОС"</w:t>
            </w:r>
          </w:p>
        </w:tc>
        <w:tc>
          <w:tcPr>
            <w:tcW w:w="978" w:type="dxa"/>
            <w:tcBorders>
              <w:top w:val="single" w:sz="8" w:space="0" w:color="auto"/>
              <w:left w:val="single" w:sz="8" w:space="0" w:color="auto"/>
              <w:bottom w:val="single" w:sz="8" w:space="0" w:color="000000"/>
              <w:right w:val="single" w:sz="8" w:space="0" w:color="auto"/>
            </w:tcBorders>
          </w:tcPr>
          <w:p w:rsidR="00AA26D5" w:rsidRPr="00492A6F" w:rsidRDefault="00AA26D5" w:rsidP="00AA26D5">
            <w:pPr>
              <w:pStyle w:val="aa"/>
              <w:rPr>
                <w:rFonts w:ascii="Times New Roman" w:hAnsi="Times New Roman" w:cs="Times New Roman"/>
                <w:color w:val="000000"/>
                <w:sz w:val="24"/>
                <w:szCs w:val="24"/>
              </w:rPr>
            </w:pPr>
            <w:r w:rsidRPr="00492A6F">
              <w:rPr>
                <w:rFonts w:ascii="Times New Roman" w:hAnsi="Times New Roman" w:cs="Times New Roman"/>
                <w:color w:val="000000"/>
                <w:sz w:val="24"/>
                <w:szCs w:val="24"/>
              </w:rPr>
              <w:t>2</w:t>
            </w:r>
          </w:p>
        </w:tc>
      </w:tr>
      <w:tr w:rsidR="00AA26D5" w:rsidRPr="00492A6F" w:rsidTr="00AA26D5">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AA26D5" w:rsidRPr="00492A6F" w:rsidRDefault="00AA26D5" w:rsidP="00AA26D5">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СОШ №3</w:t>
            </w:r>
          </w:p>
        </w:tc>
        <w:tc>
          <w:tcPr>
            <w:tcW w:w="6677" w:type="dxa"/>
            <w:tcBorders>
              <w:top w:val="single" w:sz="8" w:space="0" w:color="auto"/>
              <w:left w:val="single" w:sz="8" w:space="0" w:color="auto"/>
              <w:bottom w:val="single" w:sz="8" w:space="0" w:color="000000"/>
              <w:right w:val="single" w:sz="8" w:space="0" w:color="auto"/>
            </w:tcBorders>
            <w:vAlign w:val="center"/>
          </w:tcPr>
          <w:p w:rsidR="00AA26D5" w:rsidRPr="00492A6F" w:rsidRDefault="00162C5B" w:rsidP="00AA26D5">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4ч – 8%</w:t>
            </w:r>
          </w:p>
        </w:tc>
        <w:tc>
          <w:tcPr>
            <w:tcW w:w="978" w:type="dxa"/>
            <w:tcBorders>
              <w:top w:val="single" w:sz="8" w:space="0" w:color="auto"/>
              <w:left w:val="single" w:sz="8" w:space="0" w:color="auto"/>
              <w:bottom w:val="single" w:sz="8" w:space="0" w:color="000000"/>
              <w:right w:val="single" w:sz="8" w:space="0" w:color="auto"/>
            </w:tcBorders>
          </w:tcPr>
          <w:p w:rsidR="00AA26D5" w:rsidRPr="00492A6F" w:rsidRDefault="00162C5B" w:rsidP="00AA26D5">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2</w:t>
            </w:r>
          </w:p>
        </w:tc>
      </w:tr>
      <w:tr w:rsidR="00AA26D5" w:rsidRPr="00492A6F" w:rsidTr="00AA26D5">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AA26D5" w:rsidRPr="00492A6F" w:rsidRDefault="00AA26D5" w:rsidP="00AA26D5">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Сосновецкая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AA26D5" w:rsidRPr="00492A6F" w:rsidRDefault="00162C5B" w:rsidP="00AA26D5">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Сведения не предоставлены</w:t>
            </w:r>
          </w:p>
        </w:tc>
        <w:tc>
          <w:tcPr>
            <w:tcW w:w="978" w:type="dxa"/>
            <w:tcBorders>
              <w:top w:val="single" w:sz="8" w:space="0" w:color="auto"/>
              <w:left w:val="single" w:sz="8" w:space="0" w:color="auto"/>
              <w:bottom w:val="single" w:sz="8" w:space="0" w:color="000000"/>
              <w:right w:val="single" w:sz="8" w:space="0" w:color="auto"/>
            </w:tcBorders>
          </w:tcPr>
          <w:p w:rsidR="00AA26D5" w:rsidRPr="00492A6F" w:rsidRDefault="00162C5B" w:rsidP="00AA26D5">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0</w:t>
            </w:r>
          </w:p>
        </w:tc>
      </w:tr>
      <w:tr w:rsidR="00AA26D5" w:rsidRPr="00492A6F" w:rsidTr="00AA26D5">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AA26D5" w:rsidRPr="00492A6F" w:rsidRDefault="00AA26D5" w:rsidP="00AA26D5">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Летнереченская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AA26D5" w:rsidRPr="00492A6F" w:rsidRDefault="00AA26D5" w:rsidP="00AA26D5">
            <w:pPr>
              <w:pStyle w:val="aa"/>
              <w:rPr>
                <w:rFonts w:ascii="Times New Roman" w:hAnsi="Times New Roman" w:cs="Times New Roman"/>
                <w:sz w:val="24"/>
                <w:szCs w:val="24"/>
              </w:rPr>
            </w:pPr>
            <w:r w:rsidRPr="00492A6F">
              <w:rPr>
                <w:rFonts w:ascii="Times New Roman" w:hAnsi="Times New Roman" w:cs="Times New Roman"/>
                <w:sz w:val="24"/>
                <w:szCs w:val="24"/>
              </w:rPr>
              <w:t>2ч. -11% не прописаны названия курсов</w:t>
            </w:r>
          </w:p>
        </w:tc>
        <w:tc>
          <w:tcPr>
            <w:tcW w:w="978" w:type="dxa"/>
            <w:tcBorders>
              <w:top w:val="single" w:sz="8" w:space="0" w:color="auto"/>
              <w:left w:val="single" w:sz="8" w:space="0" w:color="auto"/>
              <w:bottom w:val="single" w:sz="8" w:space="0" w:color="000000"/>
              <w:right w:val="single" w:sz="8" w:space="0" w:color="auto"/>
            </w:tcBorders>
          </w:tcPr>
          <w:p w:rsidR="00AA26D5" w:rsidRPr="00492A6F" w:rsidRDefault="00AA26D5" w:rsidP="00AA26D5">
            <w:pPr>
              <w:pStyle w:val="aa"/>
              <w:rPr>
                <w:rFonts w:ascii="Times New Roman" w:hAnsi="Times New Roman" w:cs="Times New Roman"/>
                <w:sz w:val="24"/>
                <w:szCs w:val="24"/>
              </w:rPr>
            </w:pPr>
            <w:r w:rsidRPr="00492A6F">
              <w:rPr>
                <w:rFonts w:ascii="Times New Roman" w:hAnsi="Times New Roman" w:cs="Times New Roman"/>
                <w:sz w:val="24"/>
                <w:szCs w:val="24"/>
              </w:rPr>
              <w:t>2</w:t>
            </w:r>
          </w:p>
        </w:tc>
      </w:tr>
      <w:tr w:rsidR="00162C5B" w:rsidRPr="00492A6F" w:rsidTr="00AC3F62">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162C5B" w:rsidRPr="00492A6F" w:rsidRDefault="00162C5B" w:rsidP="00162C5B">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Сумпосадская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162C5B" w:rsidRPr="00492A6F" w:rsidRDefault="001633CC" w:rsidP="00162C5B">
            <w:pPr>
              <w:pStyle w:val="aa"/>
              <w:rPr>
                <w:rFonts w:ascii="Times New Roman" w:hAnsi="Times New Roman" w:cs="Times New Roman"/>
                <w:sz w:val="24"/>
                <w:szCs w:val="24"/>
              </w:rPr>
            </w:pPr>
            <w:r w:rsidRPr="00492A6F">
              <w:rPr>
                <w:rFonts w:ascii="Times New Roman" w:hAnsi="Times New Roman" w:cs="Times New Roman"/>
                <w:sz w:val="24"/>
                <w:szCs w:val="24"/>
              </w:rPr>
              <w:t>Нет</w:t>
            </w:r>
          </w:p>
        </w:tc>
        <w:tc>
          <w:tcPr>
            <w:tcW w:w="978" w:type="dxa"/>
            <w:tcBorders>
              <w:top w:val="single" w:sz="8" w:space="0" w:color="auto"/>
              <w:left w:val="single" w:sz="8" w:space="0" w:color="auto"/>
              <w:bottom w:val="single" w:sz="8" w:space="0" w:color="000000"/>
              <w:right w:val="single" w:sz="8" w:space="0" w:color="auto"/>
            </w:tcBorders>
          </w:tcPr>
          <w:p w:rsidR="00162C5B" w:rsidRPr="00492A6F" w:rsidRDefault="001633CC" w:rsidP="00162C5B">
            <w:pPr>
              <w:pStyle w:val="aa"/>
              <w:rPr>
                <w:rFonts w:ascii="Times New Roman" w:hAnsi="Times New Roman" w:cs="Times New Roman"/>
                <w:sz w:val="24"/>
                <w:szCs w:val="24"/>
              </w:rPr>
            </w:pPr>
            <w:r w:rsidRPr="00492A6F">
              <w:rPr>
                <w:rFonts w:ascii="Times New Roman" w:eastAsia="Times New Roman" w:hAnsi="Times New Roman" w:cs="Times New Roman"/>
                <w:sz w:val="24"/>
                <w:szCs w:val="24"/>
              </w:rPr>
              <w:t>0</w:t>
            </w:r>
          </w:p>
        </w:tc>
      </w:tr>
      <w:tr w:rsidR="00162C5B" w:rsidRPr="00492A6F" w:rsidTr="00AC3F62">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162C5B" w:rsidRPr="00492A6F" w:rsidRDefault="00162C5B" w:rsidP="00162C5B">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Пушнинская СОШ</w:t>
            </w:r>
          </w:p>
        </w:tc>
        <w:tc>
          <w:tcPr>
            <w:tcW w:w="6677" w:type="dxa"/>
            <w:tcBorders>
              <w:top w:val="single" w:sz="8" w:space="0" w:color="auto"/>
              <w:left w:val="single" w:sz="8" w:space="0" w:color="auto"/>
              <w:bottom w:val="single" w:sz="8" w:space="0" w:color="000000"/>
              <w:right w:val="single" w:sz="8" w:space="0" w:color="auto"/>
            </w:tcBorders>
            <w:vAlign w:val="center"/>
          </w:tcPr>
          <w:p w:rsidR="00162C5B" w:rsidRPr="00492A6F" w:rsidRDefault="001633CC" w:rsidP="00162C5B">
            <w:pPr>
              <w:pStyle w:val="aa"/>
              <w:rPr>
                <w:rFonts w:ascii="Times New Roman" w:hAnsi="Times New Roman" w:cs="Times New Roman"/>
                <w:sz w:val="24"/>
                <w:szCs w:val="24"/>
              </w:rPr>
            </w:pPr>
            <w:r w:rsidRPr="00492A6F">
              <w:rPr>
                <w:rFonts w:ascii="Times New Roman" w:eastAsia="Times New Roman" w:hAnsi="Times New Roman" w:cs="Times New Roman"/>
                <w:sz w:val="24"/>
                <w:szCs w:val="24"/>
              </w:rPr>
              <w:t>Нет</w:t>
            </w:r>
          </w:p>
        </w:tc>
        <w:tc>
          <w:tcPr>
            <w:tcW w:w="978" w:type="dxa"/>
            <w:tcBorders>
              <w:top w:val="single" w:sz="8" w:space="0" w:color="auto"/>
              <w:left w:val="single" w:sz="8" w:space="0" w:color="auto"/>
              <w:bottom w:val="single" w:sz="8" w:space="0" w:color="000000"/>
              <w:right w:val="single" w:sz="8" w:space="0" w:color="auto"/>
            </w:tcBorders>
          </w:tcPr>
          <w:p w:rsidR="00162C5B" w:rsidRPr="00492A6F" w:rsidRDefault="001633CC" w:rsidP="00162C5B">
            <w:pPr>
              <w:pStyle w:val="aa"/>
              <w:rPr>
                <w:rFonts w:ascii="Times New Roman" w:hAnsi="Times New Roman" w:cs="Times New Roman"/>
                <w:sz w:val="24"/>
                <w:szCs w:val="24"/>
              </w:rPr>
            </w:pPr>
            <w:r w:rsidRPr="00492A6F">
              <w:rPr>
                <w:rFonts w:ascii="Times New Roman" w:eastAsia="Times New Roman" w:hAnsi="Times New Roman" w:cs="Times New Roman"/>
                <w:sz w:val="24"/>
                <w:szCs w:val="24"/>
              </w:rPr>
              <w:t>0</w:t>
            </w:r>
          </w:p>
        </w:tc>
      </w:tr>
      <w:tr w:rsidR="00162C5B" w:rsidRPr="00492A6F" w:rsidTr="009E57A2">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162C5B" w:rsidRPr="00492A6F" w:rsidRDefault="00162C5B" w:rsidP="00162C5B">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Машозерская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162C5B" w:rsidRPr="00492A6F" w:rsidRDefault="001633CC" w:rsidP="00162C5B">
            <w:pPr>
              <w:pStyle w:val="aa"/>
              <w:rPr>
                <w:rFonts w:ascii="Times New Roman" w:hAnsi="Times New Roman" w:cs="Times New Roman"/>
                <w:sz w:val="24"/>
                <w:szCs w:val="24"/>
              </w:rPr>
            </w:pPr>
            <w:r w:rsidRPr="00492A6F">
              <w:rPr>
                <w:rFonts w:ascii="Times New Roman" w:hAnsi="Times New Roman" w:cs="Times New Roman"/>
                <w:sz w:val="24"/>
                <w:szCs w:val="24"/>
              </w:rPr>
              <w:t>Нет</w:t>
            </w:r>
          </w:p>
        </w:tc>
        <w:tc>
          <w:tcPr>
            <w:tcW w:w="978" w:type="dxa"/>
            <w:tcBorders>
              <w:top w:val="single" w:sz="8" w:space="0" w:color="auto"/>
              <w:left w:val="single" w:sz="8" w:space="0" w:color="auto"/>
              <w:bottom w:val="single" w:sz="8" w:space="0" w:color="000000"/>
              <w:right w:val="single" w:sz="8" w:space="0" w:color="auto"/>
            </w:tcBorders>
          </w:tcPr>
          <w:p w:rsidR="00162C5B" w:rsidRPr="00492A6F" w:rsidRDefault="00162C5B" w:rsidP="00162C5B">
            <w:pPr>
              <w:pStyle w:val="aa"/>
              <w:rPr>
                <w:rFonts w:ascii="Times New Roman" w:hAnsi="Times New Roman" w:cs="Times New Roman"/>
                <w:sz w:val="24"/>
                <w:szCs w:val="24"/>
              </w:rPr>
            </w:pPr>
            <w:r w:rsidRPr="00492A6F">
              <w:rPr>
                <w:rFonts w:ascii="Times New Roman" w:eastAsia="Times New Roman" w:hAnsi="Times New Roman" w:cs="Times New Roman"/>
                <w:sz w:val="24"/>
                <w:szCs w:val="24"/>
              </w:rPr>
              <w:t>0</w:t>
            </w:r>
          </w:p>
        </w:tc>
      </w:tr>
      <w:tr w:rsidR="00162C5B" w:rsidRPr="00492A6F" w:rsidTr="009E57A2">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162C5B" w:rsidRPr="00492A6F" w:rsidRDefault="00162C5B" w:rsidP="00162C5B">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Вирандозерская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162C5B" w:rsidRPr="00492A6F" w:rsidRDefault="00162C5B" w:rsidP="00162C5B">
            <w:pPr>
              <w:pStyle w:val="aa"/>
              <w:rPr>
                <w:rFonts w:ascii="Times New Roman" w:hAnsi="Times New Roman" w:cs="Times New Roman"/>
                <w:sz w:val="24"/>
                <w:szCs w:val="24"/>
              </w:rPr>
            </w:pPr>
            <w:r w:rsidRPr="00492A6F">
              <w:rPr>
                <w:rFonts w:ascii="Times New Roman" w:eastAsia="Times New Roman" w:hAnsi="Times New Roman" w:cs="Times New Roman"/>
                <w:sz w:val="24"/>
                <w:szCs w:val="24"/>
              </w:rPr>
              <w:t>Сведения не предоставлены</w:t>
            </w:r>
          </w:p>
        </w:tc>
        <w:tc>
          <w:tcPr>
            <w:tcW w:w="978" w:type="dxa"/>
            <w:tcBorders>
              <w:top w:val="single" w:sz="8" w:space="0" w:color="auto"/>
              <w:left w:val="single" w:sz="8" w:space="0" w:color="auto"/>
              <w:bottom w:val="single" w:sz="8" w:space="0" w:color="000000"/>
              <w:right w:val="single" w:sz="8" w:space="0" w:color="auto"/>
            </w:tcBorders>
          </w:tcPr>
          <w:p w:rsidR="00162C5B" w:rsidRPr="00492A6F" w:rsidRDefault="00162C5B" w:rsidP="00162C5B">
            <w:pPr>
              <w:pStyle w:val="aa"/>
              <w:rPr>
                <w:rFonts w:ascii="Times New Roman" w:hAnsi="Times New Roman" w:cs="Times New Roman"/>
                <w:sz w:val="24"/>
                <w:szCs w:val="24"/>
              </w:rPr>
            </w:pPr>
            <w:r w:rsidRPr="00492A6F">
              <w:rPr>
                <w:rFonts w:ascii="Times New Roman" w:eastAsia="Times New Roman" w:hAnsi="Times New Roman" w:cs="Times New Roman"/>
                <w:sz w:val="24"/>
                <w:szCs w:val="24"/>
              </w:rPr>
              <w:t>0</w:t>
            </w:r>
          </w:p>
        </w:tc>
      </w:tr>
      <w:tr w:rsidR="00162C5B" w:rsidRPr="00492A6F" w:rsidTr="00F1538D">
        <w:trPr>
          <w:trHeight w:val="330"/>
        </w:trPr>
        <w:tc>
          <w:tcPr>
            <w:tcW w:w="2694" w:type="dxa"/>
            <w:tcBorders>
              <w:top w:val="single" w:sz="8" w:space="0" w:color="auto"/>
              <w:left w:val="single" w:sz="8" w:space="0" w:color="auto"/>
              <w:bottom w:val="single" w:sz="8" w:space="0" w:color="auto"/>
              <w:right w:val="single" w:sz="8" w:space="0" w:color="auto"/>
            </w:tcBorders>
            <w:shd w:val="clear" w:color="auto" w:fill="auto"/>
          </w:tcPr>
          <w:p w:rsidR="00162C5B" w:rsidRPr="00492A6F" w:rsidRDefault="00162C5B" w:rsidP="00162C5B">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Нюхотская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162C5B" w:rsidRPr="00492A6F" w:rsidRDefault="001633CC" w:rsidP="00162C5B">
            <w:pPr>
              <w:pStyle w:val="aa"/>
              <w:rPr>
                <w:rFonts w:ascii="Times New Roman" w:hAnsi="Times New Roman" w:cs="Times New Roman"/>
                <w:sz w:val="24"/>
                <w:szCs w:val="24"/>
              </w:rPr>
            </w:pPr>
            <w:r w:rsidRPr="00492A6F">
              <w:rPr>
                <w:rFonts w:ascii="Times New Roman" w:hAnsi="Times New Roman" w:cs="Times New Roman"/>
                <w:sz w:val="24"/>
                <w:szCs w:val="24"/>
              </w:rPr>
              <w:t>нет</w:t>
            </w:r>
          </w:p>
        </w:tc>
        <w:tc>
          <w:tcPr>
            <w:tcW w:w="978" w:type="dxa"/>
            <w:tcBorders>
              <w:top w:val="single" w:sz="8" w:space="0" w:color="auto"/>
              <w:left w:val="single" w:sz="8" w:space="0" w:color="auto"/>
              <w:bottom w:val="single" w:sz="8" w:space="0" w:color="000000"/>
              <w:right w:val="single" w:sz="8" w:space="0" w:color="auto"/>
            </w:tcBorders>
          </w:tcPr>
          <w:p w:rsidR="00162C5B" w:rsidRPr="00492A6F" w:rsidRDefault="00162C5B" w:rsidP="00162C5B">
            <w:pPr>
              <w:pStyle w:val="aa"/>
              <w:rPr>
                <w:rFonts w:ascii="Times New Roman" w:hAnsi="Times New Roman" w:cs="Times New Roman"/>
                <w:sz w:val="24"/>
                <w:szCs w:val="24"/>
              </w:rPr>
            </w:pPr>
            <w:r w:rsidRPr="00492A6F">
              <w:rPr>
                <w:rFonts w:ascii="Times New Roman" w:eastAsia="Times New Roman" w:hAnsi="Times New Roman" w:cs="Times New Roman"/>
                <w:sz w:val="24"/>
                <w:szCs w:val="24"/>
              </w:rPr>
              <w:t>0</w:t>
            </w:r>
          </w:p>
        </w:tc>
      </w:tr>
      <w:tr w:rsidR="00162C5B" w:rsidRPr="00492A6F" w:rsidTr="00F1538D">
        <w:trPr>
          <w:trHeight w:val="331"/>
        </w:trPr>
        <w:tc>
          <w:tcPr>
            <w:tcW w:w="2694" w:type="dxa"/>
            <w:tcBorders>
              <w:top w:val="single" w:sz="8" w:space="0" w:color="auto"/>
              <w:left w:val="single" w:sz="8" w:space="0" w:color="auto"/>
              <w:bottom w:val="single" w:sz="8" w:space="0" w:color="auto"/>
              <w:right w:val="single" w:sz="8" w:space="0" w:color="auto"/>
            </w:tcBorders>
            <w:shd w:val="clear" w:color="auto" w:fill="auto"/>
          </w:tcPr>
          <w:p w:rsidR="00162C5B" w:rsidRPr="00492A6F" w:rsidRDefault="00162C5B" w:rsidP="00162C5B">
            <w:pPr>
              <w:pStyle w:val="aa"/>
              <w:rPr>
                <w:rFonts w:ascii="Times New Roman" w:eastAsia="Times New Roman" w:hAnsi="Times New Roman" w:cs="Times New Roman"/>
                <w:sz w:val="24"/>
                <w:szCs w:val="24"/>
              </w:rPr>
            </w:pPr>
            <w:r w:rsidRPr="00492A6F">
              <w:rPr>
                <w:rFonts w:ascii="Times New Roman" w:eastAsia="Times New Roman" w:hAnsi="Times New Roman" w:cs="Times New Roman"/>
                <w:sz w:val="24"/>
                <w:szCs w:val="24"/>
              </w:rPr>
              <w:t>Золотецкая ООШ</w:t>
            </w:r>
          </w:p>
        </w:tc>
        <w:tc>
          <w:tcPr>
            <w:tcW w:w="6677" w:type="dxa"/>
            <w:tcBorders>
              <w:top w:val="single" w:sz="8" w:space="0" w:color="auto"/>
              <w:left w:val="single" w:sz="8" w:space="0" w:color="auto"/>
              <w:bottom w:val="single" w:sz="8" w:space="0" w:color="000000"/>
              <w:right w:val="single" w:sz="8" w:space="0" w:color="auto"/>
            </w:tcBorders>
            <w:vAlign w:val="center"/>
          </w:tcPr>
          <w:p w:rsidR="00162C5B" w:rsidRPr="00492A6F" w:rsidRDefault="00162C5B" w:rsidP="00162C5B">
            <w:pPr>
              <w:pStyle w:val="aa"/>
              <w:rPr>
                <w:rFonts w:ascii="Times New Roman" w:hAnsi="Times New Roman" w:cs="Times New Roman"/>
                <w:sz w:val="24"/>
                <w:szCs w:val="24"/>
              </w:rPr>
            </w:pPr>
            <w:r w:rsidRPr="00492A6F">
              <w:rPr>
                <w:rFonts w:ascii="Times New Roman" w:eastAsia="Times New Roman" w:hAnsi="Times New Roman" w:cs="Times New Roman"/>
                <w:sz w:val="24"/>
                <w:szCs w:val="24"/>
              </w:rPr>
              <w:t>Сведения не предоставлены</w:t>
            </w:r>
          </w:p>
        </w:tc>
        <w:tc>
          <w:tcPr>
            <w:tcW w:w="978" w:type="dxa"/>
            <w:tcBorders>
              <w:top w:val="single" w:sz="8" w:space="0" w:color="auto"/>
              <w:left w:val="single" w:sz="8" w:space="0" w:color="auto"/>
              <w:bottom w:val="single" w:sz="8" w:space="0" w:color="000000"/>
              <w:right w:val="single" w:sz="8" w:space="0" w:color="auto"/>
            </w:tcBorders>
          </w:tcPr>
          <w:p w:rsidR="00162C5B" w:rsidRPr="00492A6F" w:rsidRDefault="00162C5B" w:rsidP="00162C5B">
            <w:pPr>
              <w:pStyle w:val="aa"/>
              <w:rPr>
                <w:rFonts w:ascii="Times New Roman" w:hAnsi="Times New Roman" w:cs="Times New Roman"/>
                <w:sz w:val="24"/>
                <w:szCs w:val="24"/>
              </w:rPr>
            </w:pPr>
            <w:r w:rsidRPr="00492A6F">
              <w:rPr>
                <w:rFonts w:ascii="Times New Roman" w:eastAsia="Times New Roman" w:hAnsi="Times New Roman" w:cs="Times New Roman"/>
                <w:sz w:val="24"/>
                <w:szCs w:val="24"/>
              </w:rPr>
              <w:t>0</w:t>
            </w:r>
          </w:p>
        </w:tc>
      </w:tr>
    </w:tbl>
    <w:p w:rsidR="00AA26D5" w:rsidRPr="00492A6F" w:rsidRDefault="00D6092F" w:rsidP="00492A6F">
      <w:pPr>
        <w:autoSpaceDE w:val="0"/>
        <w:autoSpaceDN w:val="0"/>
        <w:adjustRightInd w:val="0"/>
        <w:ind w:firstLine="567"/>
        <w:jc w:val="both"/>
        <w:rPr>
          <w:rFonts w:ascii="Times New Roman" w:hAnsi="Times New Roman" w:cs="Times New Roman"/>
          <w:sz w:val="24"/>
          <w:szCs w:val="24"/>
        </w:rPr>
      </w:pPr>
      <w:r w:rsidRPr="00492A6F">
        <w:rPr>
          <w:rFonts w:ascii="Times New Roman" w:hAnsi="Times New Roman" w:cs="Times New Roman"/>
          <w:sz w:val="24"/>
          <w:szCs w:val="24"/>
        </w:rPr>
        <w:t>Анализ таблицы №</w:t>
      </w:r>
      <w:r w:rsidR="00492A6F">
        <w:rPr>
          <w:rFonts w:ascii="Times New Roman" w:hAnsi="Times New Roman" w:cs="Times New Roman"/>
          <w:sz w:val="24"/>
          <w:szCs w:val="24"/>
        </w:rPr>
        <w:t xml:space="preserve">25 </w:t>
      </w:r>
      <w:r w:rsidRPr="00492A6F">
        <w:rPr>
          <w:rFonts w:ascii="Times New Roman" w:hAnsi="Times New Roman" w:cs="Times New Roman"/>
          <w:sz w:val="24"/>
          <w:szCs w:val="24"/>
        </w:rPr>
        <w:t xml:space="preserve">показывает, что .к сожалению, в ОО района низок процент </w:t>
      </w:r>
      <w:r w:rsidR="005140C7" w:rsidRPr="00492A6F">
        <w:rPr>
          <w:rFonts w:ascii="Times New Roman" w:hAnsi="Times New Roman" w:cs="Times New Roman"/>
          <w:sz w:val="24"/>
          <w:szCs w:val="24"/>
        </w:rPr>
        <w:t xml:space="preserve">педагогических работников, прошедших подготовку по вопросам выявления, поддержки, развития способностей и талантов у детей и молодежи, повысивших уровень профессиональных компетенций в области выявления, поддержки и развития </w:t>
      </w:r>
      <w:r w:rsidR="005140C7" w:rsidRPr="00492A6F">
        <w:rPr>
          <w:rFonts w:ascii="Times New Roman" w:hAnsi="Times New Roman" w:cs="Times New Roman"/>
          <w:sz w:val="24"/>
          <w:szCs w:val="24"/>
        </w:rPr>
        <w:lastRenderedPageBreak/>
        <w:t>способностей и талантов у детей и молодежи. Только в 3-х ОО («МОУ «Беломорская СОШ №1,МОУ «Беломорская СОШ №3, И МОУ «Летнереченская СОШ») этому вопросу уделили внимание. Всего 9 ч.  Повысили свою профессиональную компетентность в вопросах  работы с одаренными детьми</w:t>
      </w:r>
      <w:r w:rsidR="00492A6F">
        <w:rPr>
          <w:rFonts w:ascii="Times New Roman" w:hAnsi="Times New Roman" w:cs="Times New Roman"/>
          <w:sz w:val="24"/>
          <w:szCs w:val="24"/>
        </w:rPr>
        <w:t>.</w:t>
      </w:r>
    </w:p>
    <w:p w:rsidR="009F395C" w:rsidRDefault="009F395C" w:rsidP="009F395C">
      <w:pPr>
        <w:autoSpaceDE w:val="0"/>
        <w:autoSpaceDN w:val="0"/>
        <w:adjustRightInd w:val="0"/>
        <w:jc w:val="both"/>
        <w:rPr>
          <w:rFonts w:ascii="Times New Roman" w:hAnsi="Times New Roman" w:cs="Times New Roman"/>
          <w:sz w:val="24"/>
          <w:szCs w:val="24"/>
        </w:rPr>
      </w:pPr>
      <w:r w:rsidRPr="00492A6F">
        <w:rPr>
          <w:rFonts w:ascii="Times New Roman" w:hAnsi="Times New Roman" w:cs="Times New Roman"/>
          <w:sz w:val="24"/>
          <w:szCs w:val="24"/>
        </w:rPr>
        <w:t>28. Количество участников сетевого сообщества педагогов, работающих со способными и талантливыми детьми и молодежью</w:t>
      </w:r>
      <w:r w:rsidR="00AA52BD" w:rsidRPr="00492A6F">
        <w:rPr>
          <w:rFonts w:ascii="Times New Roman" w:hAnsi="Times New Roman" w:cs="Times New Roman"/>
          <w:sz w:val="24"/>
          <w:szCs w:val="24"/>
        </w:rPr>
        <w:t>.</w:t>
      </w:r>
    </w:p>
    <w:p w:rsidR="00492A6F" w:rsidRPr="00492A6F" w:rsidRDefault="00492A6F"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Таблица 26</w:t>
      </w:r>
    </w:p>
    <w:tbl>
      <w:tblPr>
        <w:tblW w:w="9972" w:type="dxa"/>
        <w:tblInd w:w="-743" w:type="dxa"/>
        <w:tblLook w:val="04A0" w:firstRow="1" w:lastRow="0" w:firstColumn="1" w:lastColumn="0" w:noHBand="0" w:noVBand="1"/>
      </w:tblPr>
      <w:tblGrid>
        <w:gridCol w:w="2602"/>
        <w:gridCol w:w="6009"/>
        <w:gridCol w:w="1361"/>
      </w:tblGrid>
      <w:tr w:rsidR="00AA52BD"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AA52BD" w:rsidRPr="00006B27" w:rsidRDefault="00AA52BD"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AA52BD" w:rsidRPr="00AA52BD" w:rsidRDefault="00AA52BD" w:rsidP="00221E10">
            <w:pPr>
              <w:autoSpaceDE w:val="0"/>
              <w:autoSpaceDN w:val="0"/>
              <w:adjustRightInd w:val="0"/>
              <w:jc w:val="both"/>
              <w:rPr>
                <w:rFonts w:ascii="Times New Roman" w:hAnsi="Times New Roman" w:cs="Times New Roman"/>
                <w:sz w:val="24"/>
                <w:szCs w:val="24"/>
              </w:rPr>
            </w:pPr>
            <w:r w:rsidRPr="00AA52BD">
              <w:rPr>
                <w:rFonts w:ascii="Times New Roman" w:hAnsi="Times New Roman" w:cs="Times New Roman"/>
                <w:sz w:val="24"/>
                <w:szCs w:val="24"/>
              </w:rPr>
              <w:t>Количество участников сетевого сообщества педагогов, работающих со способными и талантливыми детьми и молодежью.</w:t>
            </w:r>
          </w:p>
        </w:tc>
        <w:tc>
          <w:tcPr>
            <w:tcW w:w="1361" w:type="dxa"/>
            <w:tcBorders>
              <w:top w:val="single" w:sz="8" w:space="0" w:color="auto"/>
              <w:left w:val="nil"/>
              <w:bottom w:val="single" w:sz="8" w:space="0" w:color="auto"/>
              <w:right w:val="single" w:sz="8" w:space="0" w:color="auto"/>
            </w:tcBorders>
          </w:tcPr>
          <w:p w:rsidR="00AA52BD" w:rsidRPr="00D465EB" w:rsidRDefault="00AA52BD"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AA52BD"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AA52BD" w:rsidRPr="00E4317D" w:rsidRDefault="00AA52BD"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tcPr>
          <w:p w:rsidR="00AA52BD" w:rsidRPr="00200688" w:rsidRDefault="00AA52BD"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предоставлены сведения</w:t>
            </w:r>
          </w:p>
        </w:tc>
        <w:tc>
          <w:tcPr>
            <w:tcW w:w="1361" w:type="dxa"/>
            <w:tcBorders>
              <w:top w:val="single" w:sz="8" w:space="0" w:color="auto"/>
              <w:left w:val="nil"/>
              <w:bottom w:val="single" w:sz="8" w:space="0" w:color="auto"/>
              <w:right w:val="single" w:sz="8" w:space="0" w:color="auto"/>
            </w:tcBorders>
          </w:tcPr>
          <w:p w:rsidR="00AA52BD" w:rsidRPr="00E4317D" w:rsidRDefault="00AA52BD"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AA52BD"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A52BD" w:rsidRPr="00E4317D" w:rsidRDefault="00AA52BD"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AA52BD" w:rsidRPr="00ED06BB" w:rsidRDefault="00E1537E"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61" w:type="dxa"/>
            <w:tcBorders>
              <w:top w:val="single" w:sz="8" w:space="0" w:color="auto"/>
              <w:left w:val="nil"/>
              <w:bottom w:val="single" w:sz="8" w:space="0" w:color="auto"/>
              <w:right w:val="single" w:sz="8" w:space="0" w:color="auto"/>
            </w:tcBorders>
          </w:tcPr>
          <w:p w:rsidR="00AA52BD" w:rsidRPr="00E4317D" w:rsidRDefault="00E1537E"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AA52BD"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A52BD" w:rsidRPr="00E4317D" w:rsidRDefault="00AA52BD"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AA52BD" w:rsidRPr="00ED06BB" w:rsidRDefault="00AA52BD"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1" w:type="dxa"/>
            <w:tcBorders>
              <w:top w:val="single" w:sz="8" w:space="0" w:color="auto"/>
              <w:left w:val="nil"/>
              <w:bottom w:val="single" w:sz="8" w:space="0" w:color="auto"/>
              <w:right w:val="single" w:sz="8" w:space="0" w:color="auto"/>
            </w:tcBorders>
          </w:tcPr>
          <w:p w:rsidR="00AA52BD" w:rsidRPr="00E4317D" w:rsidRDefault="00AA52BD"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AA52BD"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A52BD" w:rsidRPr="00E4317D" w:rsidRDefault="00AA52BD" w:rsidP="00AA52BD">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AA52BD" w:rsidRPr="00ED06BB" w:rsidRDefault="00AA52BD" w:rsidP="00AA52BD">
            <w:pPr>
              <w:pStyle w:val="aa"/>
              <w:rPr>
                <w:rFonts w:ascii="Times New Roman" w:hAnsi="Times New Roman" w:cs="Times New Roman"/>
                <w:sz w:val="24"/>
                <w:szCs w:val="24"/>
              </w:rPr>
            </w:pPr>
            <w:r>
              <w:rPr>
                <w:rFonts w:ascii="Times New Roman" w:eastAsia="Times New Roman" w:hAnsi="Times New Roman" w:cs="Times New Roman"/>
                <w:sz w:val="24"/>
                <w:szCs w:val="24"/>
              </w:rPr>
              <w:t>Не предоставлены сведения</w:t>
            </w:r>
          </w:p>
        </w:tc>
        <w:tc>
          <w:tcPr>
            <w:tcW w:w="1361" w:type="dxa"/>
            <w:tcBorders>
              <w:top w:val="single" w:sz="8" w:space="0" w:color="auto"/>
              <w:left w:val="nil"/>
              <w:bottom w:val="single" w:sz="8" w:space="0" w:color="auto"/>
              <w:right w:val="single" w:sz="8" w:space="0" w:color="auto"/>
            </w:tcBorders>
          </w:tcPr>
          <w:p w:rsidR="00AA52BD" w:rsidRPr="00E4317D" w:rsidRDefault="00AA52BD" w:rsidP="00AA52BD">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AA52BD"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A52BD" w:rsidRPr="00E4317D" w:rsidRDefault="00AA52BD" w:rsidP="00AA52BD">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tcPr>
          <w:p w:rsidR="00AA52BD" w:rsidRPr="00ED06BB" w:rsidRDefault="00AA52BD" w:rsidP="00AA52BD">
            <w:pPr>
              <w:pStyle w:val="aa"/>
              <w:rPr>
                <w:rFonts w:ascii="Times New Roman" w:hAnsi="Times New Roman" w:cs="Times New Roman"/>
                <w:sz w:val="24"/>
                <w:szCs w:val="24"/>
              </w:rPr>
            </w:pPr>
            <w:r>
              <w:rPr>
                <w:rFonts w:ascii="Times New Roman" w:eastAsia="Times New Roman" w:hAnsi="Times New Roman" w:cs="Times New Roman"/>
                <w:sz w:val="24"/>
                <w:szCs w:val="24"/>
              </w:rPr>
              <w:t>Не предоставлены сведения</w:t>
            </w:r>
          </w:p>
        </w:tc>
        <w:tc>
          <w:tcPr>
            <w:tcW w:w="1361" w:type="dxa"/>
            <w:tcBorders>
              <w:top w:val="single" w:sz="8" w:space="0" w:color="auto"/>
              <w:left w:val="nil"/>
              <w:bottom w:val="single" w:sz="8" w:space="0" w:color="auto"/>
              <w:right w:val="single" w:sz="8" w:space="0" w:color="auto"/>
            </w:tcBorders>
          </w:tcPr>
          <w:p w:rsidR="00AA52BD" w:rsidRPr="00E4317D" w:rsidRDefault="00AA52BD" w:rsidP="00AA52BD">
            <w:pPr>
              <w:pStyle w:val="aa"/>
              <w:rPr>
                <w:rFonts w:ascii="Times New Roman" w:eastAsia="Times New Roman" w:hAnsi="Times New Roman" w:cs="Times New Roman"/>
              </w:rPr>
            </w:pPr>
            <w:r>
              <w:rPr>
                <w:rFonts w:ascii="Times New Roman" w:eastAsia="Times New Roman" w:hAnsi="Times New Roman" w:cs="Times New Roman"/>
              </w:rPr>
              <w:t>0</w:t>
            </w:r>
          </w:p>
        </w:tc>
      </w:tr>
      <w:tr w:rsidR="00AA52BD"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A52BD" w:rsidRPr="00E4317D" w:rsidRDefault="00AA52BD" w:rsidP="00AA52BD">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AA52BD" w:rsidRPr="00ED06BB" w:rsidRDefault="00AA52BD" w:rsidP="00AA52BD">
            <w:pPr>
              <w:pStyle w:val="aa"/>
              <w:rPr>
                <w:rFonts w:ascii="Times New Roman" w:hAnsi="Times New Roman" w:cs="Times New Roman"/>
                <w:sz w:val="24"/>
                <w:szCs w:val="24"/>
              </w:rPr>
            </w:pPr>
            <w:r>
              <w:rPr>
                <w:rFonts w:ascii="Times New Roman" w:eastAsia="Times New Roman" w:hAnsi="Times New Roman" w:cs="Times New Roman"/>
                <w:sz w:val="24"/>
                <w:szCs w:val="24"/>
              </w:rPr>
              <w:t>Не предоставлены сведения</w:t>
            </w:r>
          </w:p>
        </w:tc>
        <w:tc>
          <w:tcPr>
            <w:tcW w:w="1361" w:type="dxa"/>
            <w:tcBorders>
              <w:top w:val="single" w:sz="8" w:space="0" w:color="auto"/>
              <w:left w:val="nil"/>
              <w:bottom w:val="single" w:sz="8" w:space="0" w:color="auto"/>
              <w:right w:val="single" w:sz="8" w:space="0" w:color="auto"/>
            </w:tcBorders>
          </w:tcPr>
          <w:p w:rsidR="00AA52BD" w:rsidRPr="00E4317D" w:rsidRDefault="00AA52BD" w:rsidP="00AA52BD">
            <w:pPr>
              <w:pStyle w:val="aa"/>
              <w:rPr>
                <w:rFonts w:ascii="Times New Roman" w:eastAsia="Times New Roman" w:hAnsi="Times New Roman" w:cs="Times New Roman"/>
              </w:rPr>
            </w:pPr>
            <w:r>
              <w:rPr>
                <w:rFonts w:ascii="Times New Roman" w:eastAsia="Times New Roman" w:hAnsi="Times New Roman" w:cs="Times New Roman"/>
              </w:rPr>
              <w:t>0</w:t>
            </w:r>
          </w:p>
        </w:tc>
      </w:tr>
      <w:tr w:rsidR="00AA52BD"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A52BD" w:rsidRPr="00E4317D" w:rsidRDefault="00AA52BD" w:rsidP="00AA52BD">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AA52BD" w:rsidRPr="00ED06BB" w:rsidRDefault="00AA52BD" w:rsidP="00AA52BD">
            <w:pPr>
              <w:pStyle w:val="aa"/>
              <w:rPr>
                <w:rFonts w:ascii="Times New Roman" w:hAnsi="Times New Roman" w:cs="Times New Roman"/>
                <w:sz w:val="24"/>
                <w:szCs w:val="24"/>
              </w:rPr>
            </w:pPr>
            <w:r>
              <w:rPr>
                <w:rFonts w:ascii="Times New Roman" w:eastAsia="Times New Roman" w:hAnsi="Times New Roman" w:cs="Times New Roman"/>
                <w:sz w:val="24"/>
                <w:szCs w:val="24"/>
              </w:rPr>
              <w:t>Не предоставлены сведения</w:t>
            </w:r>
          </w:p>
        </w:tc>
        <w:tc>
          <w:tcPr>
            <w:tcW w:w="1361" w:type="dxa"/>
            <w:tcBorders>
              <w:top w:val="single" w:sz="8" w:space="0" w:color="auto"/>
              <w:left w:val="nil"/>
              <w:bottom w:val="single" w:sz="8" w:space="0" w:color="auto"/>
              <w:right w:val="single" w:sz="8" w:space="0" w:color="auto"/>
            </w:tcBorders>
          </w:tcPr>
          <w:p w:rsidR="00AA52BD" w:rsidRPr="00E4317D" w:rsidRDefault="00AA52BD" w:rsidP="00AA52BD">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AA52BD"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A52BD" w:rsidRPr="00E4317D" w:rsidRDefault="00AA52BD" w:rsidP="00AA52BD">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AA52BD" w:rsidRPr="00ED06BB" w:rsidRDefault="00AA52BD" w:rsidP="00AA52BD">
            <w:pPr>
              <w:pStyle w:val="aa"/>
              <w:rPr>
                <w:rFonts w:ascii="Times New Roman" w:hAnsi="Times New Roman" w:cs="Times New Roman"/>
                <w:sz w:val="24"/>
                <w:szCs w:val="24"/>
              </w:rPr>
            </w:pPr>
            <w:r>
              <w:rPr>
                <w:rFonts w:ascii="Times New Roman" w:eastAsia="Times New Roman" w:hAnsi="Times New Roman" w:cs="Times New Roman"/>
                <w:sz w:val="24"/>
                <w:szCs w:val="24"/>
              </w:rPr>
              <w:t>Не предоставлены сведения</w:t>
            </w:r>
          </w:p>
        </w:tc>
        <w:tc>
          <w:tcPr>
            <w:tcW w:w="1361" w:type="dxa"/>
            <w:tcBorders>
              <w:top w:val="single" w:sz="8" w:space="0" w:color="auto"/>
              <w:left w:val="nil"/>
              <w:bottom w:val="single" w:sz="8" w:space="0" w:color="auto"/>
              <w:right w:val="single" w:sz="8" w:space="0" w:color="auto"/>
            </w:tcBorders>
          </w:tcPr>
          <w:p w:rsidR="00AA52BD" w:rsidRPr="00E4317D" w:rsidRDefault="00AA52BD" w:rsidP="00AA52BD">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AA52BD"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A52BD" w:rsidRPr="00E4317D" w:rsidRDefault="00AA52BD" w:rsidP="00AA52BD">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AA52BD" w:rsidRPr="00ED06BB" w:rsidRDefault="00AA52BD" w:rsidP="00AA52BD">
            <w:pPr>
              <w:pStyle w:val="aa"/>
              <w:rPr>
                <w:rFonts w:ascii="Times New Roman" w:hAnsi="Times New Roman" w:cs="Times New Roman"/>
                <w:sz w:val="24"/>
                <w:szCs w:val="24"/>
              </w:rPr>
            </w:pPr>
            <w:r>
              <w:rPr>
                <w:rFonts w:ascii="Times New Roman" w:eastAsia="Times New Roman" w:hAnsi="Times New Roman" w:cs="Times New Roman"/>
                <w:sz w:val="24"/>
                <w:szCs w:val="24"/>
              </w:rPr>
              <w:t>Не предоставлены сведения</w:t>
            </w:r>
          </w:p>
        </w:tc>
        <w:tc>
          <w:tcPr>
            <w:tcW w:w="1361" w:type="dxa"/>
            <w:tcBorders>
              <w:top w:val="single" w:sz="8" w:space="0" w:color="auto"/>
              <w:left w:val="nil"/>
              <w:bottom w:val="single" w:sz="8" w:space="0" w:color="auto"/>
              <w:right w:val="single" w:sz="8" w:space="0" w:color="auto"/>
            </w:tcBorders>
          </w:tcPr>
          <w:p w:rsidR="00AA52BD" w:rsidRPr="00E4317D" w:rsidRDefault="00AA52BD" w:rsidP="00AA52BD">
            <w:pPr>
              <w:pStyle w:val="aa"/>
              <w:rPr>
                <w:rFonts w:ascii="Times New Roman" w:eastAsia="Times New Roman" w:hAnsi="Times New Roman" w:cs="Times New Roman"/>
              </w:rPr>
            </w:pPr>
            <w:r>
              <w:rPr>
                <w:rFonts w:ascii="Times New Roman" w:eastAsia="Times New Roman" w:hAnsi="Times New Roman" w:cs="Times New Roman"/>
              </w:rPr>
              <w:t>0</w:t>
            </w:r>
          </w:p>
        </w:tc>
      </w:tr>
      <w:tr w:rsidR="00AA52BD" w:rsidRPr="00E4317D" w:rsidTr="00221E10">
        <w:trPr>
          <w:trHeight w:val="331"/>
        </w:trPr>
        <w:tc>
          <w:tcPr>
            <w:tcW w:w="2602" w:type="dxa"/>
            <w:tcBorders>
              <w:top w:val="single" w:sz="8" w:space="0" w:color="auto"/>
              <w:left w:val="single" w:sz="8" w:space="0" w:color="auto"/>
              <w:bottom w:val="single" w:sz="8" w:space="0" w:color="auto"/>
              <w:right w:val="single" w:sz="8" w:space="0" w:color="auto"/>
            </w:tcBorders>
            <w:shd w:val="clear" w:color="auto" w:fill="auto"/>
          </w:tcPr>
          <w:p w:rsidR="00AA52BD" w:rsidRPr="00E4317D" w:rsidRDefault="00AA52BD" w:rsidP="00AA52BD">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tcPr>
          <w:p w:rsidR="00AA52BD" w:rsidRPr="00ED06BB" w:rsidRDefault="00AA52BD" w:rsidP="00AA52BD">
            <w:pPr>
              <w:pStyle w:val="aa"/>
              <w:rPr>
                <w:rFonts w:ascii="Times New Roman" w:hAnsi="Times New Roman" w:cs="Times New Roman"/>
                <w:sz w:val="24"/>
                <w:szCs w:val="24"/>
              </w:rPr>
            </w:pPr>
            <w:r>
              <w:rPr>
                <w:rFonts w:ascii="Times New Roman" w:hAnsi="Times New Roman" w:cs="Times New Roman"/>
                <w:sz w:val="24"/>
                <w:szCs w:val="24"/>
              </w:rPr>
              <w:t>1</w:t>
            </w:r>
          </w:p>
        </w:tc>
        <w:tc>
          <w:tcPr>
            <w:tcW w:w="1361" w:type="dxa"/>
            <w:tcBorders>
              <w:top w:val="single" w:sz="8" w:space="0" w:color="auto"/>
              <w:left w:val="nil"/>
              <w:bottom w:val="single" w:sz="8" w:space="0" w:color="auto"/>
              <w:right w:val="single" w:sz="8" w:space="0" w:color="auto"/>
            </w:tcBorders>
          </w:tcPr>
          <w:p w:rsidR="00AA52BD" w:rsidRPr="00E4317D" w:rsidRDefault="00AA52BD" w:rsidP="00AA52BD">
            <w:pPr>
              <w:pStyle w:val="aa"/>
              <w:rPr>
                <w:rFonts w:ascii="Times New Roman" w:eastAsia="Times New Roman" w:hAnsi="Times New Roman" w:cs="Times New Roman"/>
              </w:rPr>
            </w:pPr>
            <w:r>
              <w:rPr>
                <w:rFonts w:ascii="Times New Roman" w:eastAsia="Times New Roman" w:hAnsi="Times New Roman" w:cs="Times New Roman"/>
              </w:rPr>
              <w:t>2</w:t>
            </w:r>
          </w:p>
        </w:tc>
      </w:tr>
    </w:tbl>
    <w:p w:rsidR="00AA52BD" w:rsidRPr="00AA26D5" w:rsidRDefault="00AA52BD" w:rsidP="00492A6F">
      <w:pPr>
        <w:widowControl w:val="0"/>
        <w:tabs>
          <w:tab w:val="left" w:pos="284"/>
          <w:tab w:val="left" w:pos="540"/>
          <w:tab w:val="left" w:pos="541"/>
          <w:tab w:val="left" w:pos="567"/>
          <w:tab w:val="left" w:pos="851"/>
        </w:tabs>
        <w:autoSpaceDE w:val="0"/>
        <w:autoSpaceDN w:val="0"/>
        <w:spacing w:after="0"/>
        <w:ind w:right="-1" w:firstLine="426"/>
        <w:jc w:val="both"/>
        <w:rPr>
          <w:rFonts w:ascii="Times New Roman" w:hAnsi="Times New Roman" w:cs="Times New Roman"/>
          <w:sz w:val="24"/>
          <w:szCs w:val="24"/>
        </w:rPr>
      </w:pPr>
      <w:r w:rsidRPr="00AA26D5">
        <w:rPr>
          <w:rFonts w:ascii="Times New Roman" w:hAnsi="Times New Roman" w:cs="Times New Roman"/>
          <w:sz w:val="24"/>
          <w:szCs w:val="24"/>
        </w:rPr>
        <w:t>Как показывает таблица №</w:t>
      </w:r>
      <w:r w:rsidR="00492A6F">
        <w:rPr>
          <w:rFonts w:ascii="Times New Roman" w:hAnsi="Times New Roman" w:cs="Times New Roman"/>
          <w:sz w:val="24"/>
          <w:szCs w:val="24"/>
        </w:rPr>
        <w:t>26</w:t>
      </w:r>
      <w:r w:rsidR="001633CC" w:rsidRPr="00006B27">
        <w:rPr>
          <w:rFonts w:ascii="Times New Roman" w:hAnsi="Times New Roman" w:cs="Times New Roman"/>
          <w:sz w:val="24"/>
          <w:szCs w:val="24"/>
        </w:rPr>
        <w:t>недостаточно организованы сетевые сообщества педагогов, работающих со способными и талантливыми детьми и молодежью</w:t>
      </w:r>
      <w:r w:rsidR="00D6092F">
        <w:rPr>
          <w:rFonts w:ascii="Times New Roman" w:hAnsi="Times New Roman" w:cs="Times New Roman"/>
          <w:sz w:val="24"/>
          <w:szCs w:val="24"/>
        </w:rPr>
        <w:t xml:space="preserve">, </w:t>
      </w:r>
      <w:r w:rsidRPr="00AA26D5">
        <w:rPr>
          <w:rFonts w:ascii="Times New Roman" w:hAnsi="Times New Roman" w:cs="Times New Roman"/>
          <w:sz w:val="24"/>
          <w:szCs w:val="24"/>
        </w:rPr>
        <w:t>в нашем районе всего</w:t>
      </w:r>
      <w:r w:rsidR="00AA26D5" w:rsidRPr="00AA26D5">
        <w:rPr>
          <w:rFonts w:ascii="Times New Roman" w:hAnsi="Times New Roman" w:cs="Times New Roman"/>
          <w:sz w:val="24"/>
          <w:szCs w:val="24"/>
        </w:rPr>
        <w:t xml:space="preserve"> 8</w:t>
      </w:r>
      <w:r w:rsidRPr="00AA26D5">
        <w:rPr>
          <w:rFonts w:ascii="Times New Roman" w:hAnsi="Times New Roman" w:cs="Times New Roman"/>
          <w:sz w:val="24"/>
          <w:szCs w:val="24"/>
        </w:rPr>
        <w:t xml:space="preserve"> педагог</w:t>
      </w:r>
      <w:r w:rsidR="00AA26D5" w:rsidRPr="00AA26D5">
        <w:rPr>
          <w:rFonts w:ascii="Times New Roman" w:hAnsi="Times New Roman" w:cs="Times New Roman"/>
          <w:sz w:val="24"/>
          <w:szCs w:val="24"/>
        </w:rPr>
        <w:t>ов в 3-х ОО ( МОУ «Беломорская СОШ №3», МОУ «Сосновецкая СОШ» И МОУ «Золотецкая ООШ»)</w:t>
      </w:r>
      <w:r w:rsidR="00E1537E" w:rsidRPr="00AA26D5">
        <w:rPr>
          <w:rFonts w:ascii="Times New Roman" w:hAnsi="Times New Roman" w:cs="Times New Roman"/>
          <w:sz w:val="24"/>
          <w:szCs w:val="24"/>
        </w:rPr>
        <w:t>работают со способными и талантливыми детьми и молодежью. А ведь их на самом деле намного больше.</w:t>
      </w:r>
    </w:p>
    <w:p w:rsidR="009F395C" w:rsidRDefault="009F395C" w:rsidP="009F395C">
      <w:pPr>
        <w:autoSpaceDE w:val="0"/>
        <w:autoSpaceDN w:val="0"/>
        <w:adjustRightInd w:val="0"/>
        <w:jc w:val="both"/>
        <w:rPr>
          <w:rFonts w:ascii="Times New Roman" w:hAnsi="Times New Roman" w:cs="Times New Roman"/>
          <w:sz w:val="24"/>
          <w:szCs w:val="24"/>
        </w:rPr>
      </w:pPr>
      <w:r w:rsidRPr="00492A6F">
        <w:rPr>
          <w:rFonts w:ascii="Times New Roman" w:hAnsi="Times New Roman" w:cs="Times New Roman"/>
          <w:sz w:val="24"/>
          <w:szCs w:val="24"/>
        </w:rPr>
        <w:t>29. Организация и проведение мероприятий, направленных на формирование и поддержку сообщества специалистов и педагогов, работающих со способными и талантливыми детьми и молодежью</w:t>
      </w:r>
      <w:r w:rsidR="000B0655" w:rsidRPr="00492A6F">
        <w:rPr>
          <w:rFonts w:ascii="Times New Roman" w:hAnsi="Times New Roman" w:cs="Times New Roman"/>
          <w:sz w:val="24"/>
          <w:szCs w:val="24"/>
        </w:rPr>
        <w:t>.</w:t>
      </w:r>
    </w:p>
    <w:p w:rsidR="00492A6F" w:rsidRPr="00492A6F" w:rsidRDefault="00492A6F"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Таблица 27</w:t>
      </w:r>
    </w:p>
    <w:tbl>
      <w:tblPr>
        <w:tblW w:w="9972" w:type="dxa"/>
        <w:tblInd w:w="-743" w:type="dxa"/>
        <w:tblLook w:val="04A0" w:firstRow="1" w:lastRow="0" w:firstColumn="1" w:lastColumn="0" w:noHBand="0" w:noVBand="1"/>
      </w:tblPr>
      <w:tblGrid>
        <w:gridCol w:w="2602"/>
        <w:gridCol w:w="6009"/>
        <w:gridCol w:w="1361"/>
      </w:tblGrid>
      <w:tr w:rsidR="003F2599"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3F2599" w:rsidRPr="00006B27" w:rsidRDefault="003F2599"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3F2599" w:rsidRPr="003F2599" w:rsidRDefault="003F2599" w:rsidP="00221E10">
            <w:pPr>
              <w:autoSpaceDE w:val="0"/>
              <w:autoSpaceDN w:val="0"/>
              <w:adjustRightInd w:val="0"/>
              <w:jc w:val="both"/>
              <w:rPr>
                <w:rFonts w:ascii="Times New Roman" w:hAnsi="Times New Roman" w:cs="Times New Roman"/>
                <w:sz w:val="24"/>
                <w:szCs w:val="24"/>
              </w:rPr>
            </w:pPr>
            <w:r w:rsidRPr="003F2599">
              <w:rPr>
                <w:rFonts w:ascii="Times New Roman" w:hAnsi="Times New Roman" w:cs="Times New Roman"/>
                <w:sz w:val="24"/>
                <w:szCs w:val="24"/>
              </w:rPr>
              <w:t xml:space="preserve">Организация и проведение </w:t>
            </w:r>
            <w:bookmarkStart w:id="4" w:name="_Hlk115638467"/>
            <w:r w:rsidRPr="003F2599">
              <w:rPr>
                <w:rFonts w:ascii="Times New Roman" w:hAnsi="Times New Roman" w:cs="Times New Roman"/>
                <w:sz w:val="24"/>
                <w:szCs w:val="24"/>
              </w:rPr>
              <w:t>мероприятий, направленных на формирование и поддержку сообщества специалистов и педагогов, работающих со способными и талантливыми детьми и молодежью</w:t>
            </w:r>
            <w:bookmarkEnd w:id="4"/>
          </w:p>
        </w:tc>
        <w:tc>
          <w:tcPr>
            <w:tcW w:w="1361" w:type="dxa"/>
            <w:tcBorders>
              <w:top w:val="single" w:sz="8" w:space="0" w:color="auto"/>
              <w:left w:val="nil"/>
              <w:bottom w:val="single" w:sz="8" w:space="0" w:color="auto"/>
              <w:right w:val="single" w:sz="8" w:space="0" w:color="auto"/>
            </w:tcBorders>
          </w:tcPr>
          <w:p w:rsidR="003F2599" w:rsidRPr="00D465EB" w:rsidRDefault="003F2599"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3F2599"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tcPr>
          <w:p w:rsidR="003F2599" w:rsidRPr="00200688" w:rsidRDefault="003F2599"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3F2599"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3F2599" w:rsidRPr="00ED06BB" w:rsidRDefault="003F2599"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3 мероприятия. Ссылки на сайт 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3F2599"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3F2599" w:rsidRPr="00ED06BB" w:rsidRDefault="003F2599"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3F2599"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3F2599" w:rsidRPr="00ED06BB" w:rsidRDefault="003F2599" w:rsidP="00221E10">
            <w:pPr>
              <w:pStyle w:val="aa"/>
              <w:rPr>
                <w:rFonts w:ascii="Times New Roman" w:hAnsi="Times New Roman" w:cs="Times New Roman"/>
                <w:sz w:val="24"/>
                <w:szCs w:val="24"/>
              </w:rPr>
            </w:pPr>
            <w:r>
              <w:rPr>
                <w:rFonts w:ascii="Times New Roman" w:hAnsi="Times New Roman" w:cs="Times New Roman"/>
                <w:sz w:val="24"/>
                <w:szCs w:val="24"/>
              </w:rPr>
              <w:t>4 мероприятия Ссылки на сайт 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bCs/>
              </w:rPr>
            </w:pPr>
            <w:r>
              <w:rPr>
                <w:rFonts w:ascii="Times New Roman" w:eastAsia="Times New Roman" w:hAnsi="Times New Roman" w:cs="Times New Roman"/>
                <w:bCs/>
              </w:rPr>
              <w:t>2</w:t>
            </w:r>
          </w:p>
        </w:tc>
      </w:tr>
      <w:tr w:rsidR="003F2599"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tcPr>
          <w:p w:rsidR="003F2599" w:rsidRPr="00ED06BB" w:rsidRDefault="003F2599" w:rsidP="00221E10">
            <w:pPr>
              <w:pStyle w:val="aa"/>
              <w:rPr>
                <w:rFonts w:ascii="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rPr>
            </w:pPr>
            <w:r>
              <w:rPr>
                <w:rFonts w:ascii="Times New Roman" w:eastAsia="Times New Roman" w:hAnsi="Times New Roman" w:cs="Times New Roman"/>
                <w:bCs/>
              </w:rPr>
              <w:t>0</w:t>
            </w:r>
          </w:p>
        </w:tc>
      </w:tr>
      <w:tr w:rsidR="003F2599"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3F2599" w:rsidRPr="00ED06BB" w:rsidRDefault="003F2599" w:rsidP="00221E10">
            <w:pPr>
              <w:pStyle w:val="aa"/>
              <w:rPr>
                <w:rFonts w:ascii="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rPr>
            </w:pPr>
            <w:r>
              <w:rPr>
                <w:rFonts w:ascii="Times New Roman" w:eastAsia="Times New Roman" w:hAnsi="Times New Roman" w:cs="Times New Roman"/>
                <w:bCs/>
              </w:rPr>
              <w:t>0</w:t>
            </w:r>
          </w:p>
        </w:tc>
      </w:tr>
      <w:tr w:rsidR="003F2599"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3F2599" w:rsidRPr="00ED06BB" w:rsidRDefault="003F2599" w:rsidP="00221E10">
            <w:pPr>
              <w:pStyle w:val="aa"/>
              <w:rPr>
                <w:rFonts w:ascii="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3F2599"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lastRenderedPageBreak/>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3F2599" w:rsidRPr="00ED06BB" w:rsidRDefault="003F2599" w:rsidP="00221E10">
            <w:pPr>
              <w:pStyle w:val="aa"/>
              <w:rPr>
                <w:rFonts w:ascii="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3F2599"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3F2599" w:rsidRPr="00ED06BB" w:rsidRDefault="003F2599" w:rsidP="00221E10">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rPr>
            </w:pPr>
            <w:r>
              <w:rPr>
                <w:rFonts w:ascii="Times New Roman" w:eastAsia="Times New Roman" w:hAnsi="Times New Roman" w:cs="Times New Roman"/>
              </w:rPr>
              <w:t>0</w:t>
            </w:r>
          </w:p>
        </w:tc>
      </w:tr>
      <w:tr w:rsidR="003F2599" w:rsidRPr="00E4317D" w:rsidTr="00221E10">
        <w:trPr>
          <w:trHeight w:val="331"/>
        </w:trPr>
        <w:tc>
          <w:tcPr>
            <w:tcW w:w="2602" w:type="dxa"/>
            <w:tcBorders>
              <w:top w:val="single" w:sz="8" w:space="0" w:color="auto"/>
              <w:left w:val="single" w:sz="8" w:space="0" w:color="auto"/>
              <w:bottom w:val="single" w:sz="8" w:space="0" w:color="auto"/>
              <w:right w:val="single" w:sz="8" w:space="0" w:color="auto"/>
            </w:tcBorders>
            <w:shd w:val="clear" w:color="auto" w:fill="auto"/>
          </w:tcPr>
          <w:p w:rsidR="003F2599" w:rsidRPr="00E4317D" w:rsidRDefault="003F2599" w:rsidP="00221E10">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tcPr>
          <w:p w:rsidR="003F2599" w:rsidRPr="00ED06BB" w:rsidRDefault="003F2599" w:rsidP="00221E10">
            <w:pPr>
              <w:pStyle w:val="aa"/>
              <w:rPr>
                <w:rFonts w:ascii="Times New Roman" w:hAnsi="Times New Roman" w:cs="Times New Roman"/>
                <w:sz w:val="24"/>
                <w:szCs w:val="24"/>
              </w:rPr>
            </w:pPr>
            <w:r>
              <w:rPr>
                <w:rFonts w:ascii="Calibri" w:eastAsia="Times New Roman" w:hAnsi="Calibri" w:cs="Calibri"/>
                <w:color w:val="0000FF"/>
                <w:sz w:val="16"/>
                <w:szCs w:val="16"/>
                <w:u w:val="single"/>
                <w:lang w:eastAsia="zh-CN" w:bidi="th-TH"/>
              </w:rPr>
              <w:t>Нет</w:t>
            </w:r>
          </w:p>
        </w:tc>
        <w:tc>
          <w:tcPr>
            <w:tcW w:w="1361" w:type="dxa"/>
            <w:tcBorders>
              <w:top w:val="single" w:sz="8" w:space="0" w:color="auto"/>
              <w:left w:val="nil"/>
              <w:bottom w:val="single" w:sz="8" w:space="0" w:color="auto"/>
              <w:right w:val="single" w:sz="8" w:space="0" w:color="auto"/>
            </w:tcBorders>
          </w:tcPr>
          <w:p w:rsidR="003F2599" w:rsidRPr="00E4317D" w:rsidRDefault="003F2599" w:rsidP="00221E10">
            <w:pPr>
              <w:pStyle w:val="aa"/>
              <w:rPr>
                <w:rFonts w:ascii="Times New Roman" w:eastAsia="Times New Roman" w:hAnsi="Times New Roman" w:cs="Times New Roman"/>
              </w:rPr>
            </w:pPr>
            <w:r>
              <w:rPr>
                <w:rFonts w:ascii="Times New Roman" w:eastAsia="Times New Roman" w:hAnsi="Times New Roman" w:cs="Times New Roman"/>
              </w:rPr>
              <w:t>-0</w:t>
            </w:r>
          </w:p>
        </w:tc>
      </w:tr>
    </w:tbl>
    <w:p w:rsidR="000B0655" w:rsidRPr="00AA52BD" w:rsidRDefault="00AA52BD" w:rsidP="00492A6F">
      <w:pPr>
        <w:autoSpaceDE w:val="0"/>
        <w:autoSpaceDN w:val="0"/>
        <w:adjustRightInd w:val="0"/>
        <w:ind w:firstLine="426"/>
        <w:jc w:val="both"/>
        <w:rPr>
          <w:rFonts w:ascii="Times New Roman" w:hAnsi="Times New Roman" w:cs="Times New Roman"/>
          <w:sz w:val="24"/>
          <w:szCs w:val="24"/>
        </w:rPr>
      </w:pPr>
      <w:r w:rsidRPr="00AA52BD">
        <w:rPr>
          <w:rFonts w:ascii="Times New Roman" w:hAnsi="Times New Roman" w:cs="Times New Roman"/>
          <w:sz w:val="24"/>
          <w:szCs w:val="24"/>
        </w:rPr>
        <w:t>Из таблицы №</w:t>
      </w:r>
      <w:r w:rsidR="00492A6F">
        <w:rPr>
          <w:rFonts w:ascii="Times New Roman" w:hAnsi="Times New Roman" w:cs="Times New Roman"/>
          <w:sz w:val="24"/>
          <w:szCs w:val="24"/>
        </w:rPr>
        <w:t xml:space="preserve">27 </w:t>
      </w:r>
      <w:r w:rsidRPr="00AA52BD">
        <w:rPr>
          <w:rFonts w:ascii="Times New Roman" w:hAnsi="Times New Roman" w:cs="Times New Roman"/>
          <w:sz w:val="24"/>
          <w:szCs w:val="24"/>
        </w:rPr>
        <w:t xml:space="preserve"> видно, что только в 2-х ОО -МОУ «Беломорская СОШ №3» </w:t>
      </w:r>
      <w:r w:rsidR="00D6092F">
        <w:rPr>
          <w:rFonts w:ascii="Times New Roman" w:hAnsi="Times New Roman" w:cs="Times New Roman"/>
          <w:sz w:val="24"/>
          <w:szCs w:val="24"/>
        </w:rPr>
        <w:t>и</w:t>
      </w:r>
      <w:r w:rsidRPr="00AA52BD">
        <w:rPr>
          <w:rFonts w:ascii="Times New Roman" w:hAnsi="Times New Roman" w:cs="Times New Roman"/>
          <w:sz w:val="24"/>
          <w:szCs w:val="24"/>
        </w:rPr>
        <w:t xml:space="preserve"> МОУ «Летнереченская СОШ» в 2021-2022 у.г. были проведены мероприятий, направленные на формирование и поддержку сообщества специалистов и педагогов, работающих со способными и талантливыми детьми и молодежью.</w:t>
      </w:r>
      <w:r w:rsidR="00D6092F">
        <w:rPr>
          <w:rFonts w:ascii="Times New Roman" w:hAnsi="Times New Roman" w:cs="Times New Roman"/>
          <w:sz w:val="24"/>
          <w:szCs w:val="24"/>
        </w:rPr>
        <w:t xml:space="preserve">В остальных ОО </w:t>
      </w:r>
      <w:r w:rsidR="00D6092F" w:rsidRPr="00006B27">
        <w:rPr>
          <w:rFonts w:ascii="Times New Roman" w:hAnsi="Times New Roman" w:cs="Times New Roman"/>
          <w:sz w:val="24"/>
          <w:szCs w:val="24"/>
        </w:rPr>
        <w:t>не проводятся мероприятия, направленные на формирование и поддержку</w:t>
      </w:r>
      <w:r w:rsidR="00D6092F" w:rsidRPr="00006B27">
        <w:rPr>
          <w:rFonts w:ascii="Times New Roman" w:hAnsi="Times New Roman" w:cs="Times New Roman"/>
          <w:spacing w:val="1"/>
          <w:sz w:val="24"/>
          <w:szCs w:val="24"/>
        </w:rPr>
        <w:t xml:space="preserve"> таких </w:t>
      </w:r>
      <w:r w:rsidR="00D6092F" w:rsidRPr="00006B27">
        <w:rPr>
          <w:rFonts w:ascii="Times New Roman" w:hAnsi="Times New Roman" w:cs="Times New Roman"/>
          <w:sz w:val="24"/>
          <w:szCs w:val="24"/>
        </w:rPr>
        <w:t>сообществ</w:t>
      </w:r>
      <w:r w:rsidR="00D6092F">
        <w:rPr>
          <w:rFonts w:ascii="Times New Roman" w:hAnsi="Times New Roman" w:cs="Times New Roman"/>
          <w:sz w:val="24"/>
          <w:szCs w:val="24"/>
        </w:rPr>
        <w:t>.</w:t>
      </w:r>
    </w:p>
    <w:p w:rsidR="00492A6F" w:rsidRDefault="009F395C" w:rsidP="009F395C">
      <w:pPr>
        <w:autoSpaceDE w:val="0"/>
        <w:autoSpaceDN w:val="0"/>
        <w:adjustRightInd w:val="0"/>
        <w:jc w:val="both"/>
        <w:rPr>
          <w:rFonts w:ascii="Times New Roman" w:hAnsi="Times New Roman" w:cs="Times New Roman"/>
          <w:sz w:val="24"/>
          <w:szCs w:val="24"/>
        </w:rPr>
      </w:pPr>
      <w:r w:rsidRPr="00492A6F">
        <w:rPr>
          <w:rFonts w:ascii="Times New Roman" w:hAnsi="Times New Roman" w:cs="Times New Roman"/>
          <w:sz w:val="24"/>
          <w:szCs w:val="24"/>
        </w:rPr>
        <w:t>30. Трансляция лучших практик по выявлению, поддержке и развитию талантов и способностей у детей и молодежи</w:t>
      </w:r>
      <w:r w:rsidR="008D0330">
        <w:rPr>
          <w:rFonts w:ascii="Times New Roman" w:hAnsi="Times New Roman" w:cs="Times New Roman"/>
          <w:sz w:val="24"/>
          <w:szCs w:val="24"/>
        </w:rPr>
        <w:t>.</w:t>
      </w:r>
    </w:p>
    <w:p w:rsidR="00492A6F" w:rsidRPr="00492A6F" w:rsidRDefault="00492A6F" w:rsidP="009F3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Таблица 28</w:t>
      </w:r>
    </w:p>
    <w:tbl>
      <w:tblPr>
        <w:tblW w:w="9972" w:type="dxa"/>
        <w:tblInd w:w="-743" w:type="dxa"/>
        <w:tblLook w:val="04A0" w:firstRow="1" w:lastRow="0" w:firstColumn="1" w:lastColumn="0" w:noHBand="0" w:noVBand="1"/>
      </w:tblPr>
      <w:tblGrid>
        <w:gridCol w:w="2602"/>
        <w:gridCol w:w="6009"/>
        <w:gridCol w:w="1361"/>
      </w:tblGrid>
      <w:tr w:rsidR="00023701" w:rsidRPr="00D465EB"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023701" w:rsidRPr="00006B27" w:rsidRDefault="00023701" w:rsidP="00221E10">
            <w:pPr>
              <w:tabs>
                <w:tab w:val="left" w:pos="284"/>
                <w:tab w:val="left" w:pos="567"/>
                <w:tab w:val="left" w:pos="851"/>
              </w:tabs>
              <w:spacing w:after="0" w:line="240" w:lineRule="auto"/>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ОО</w:t>
            </w:r>
          </w:p>
        </w:tc>
        <w:tc>
          <w:tcPr>
            <w:tcW w:w="6009" w:type="dxa"/>
            <w:tcBorders>
              <w:top w:val="single" w:sz="8" w:space="0" w:color="auto"/>
              <w:left w:val="nil"/>
              <w:bottom w:val="single" w:sz="8" w:space="0" w:color="auto"/>
              <w:right w:val="single" w:sz="8" w:space="0" w:color="auto"/>
            </w:tcBorders>
            <w:shd w:val="clear" w:color="auto" w:fill="auto"/>
            <w:hideMark/>
          </w:tcPr>
          <w:p w:rsidR="00023701" w:rsidRPr="00023701" w:rsidRDefault="00023701" w:rsidP="00023701">
            <w:pPr>
              <w:autoSpaceDE w:val="0"/>
              <w:autoSpaceDN w:val="0"/>
              <w:adjustRightInd w:val="0"/>
              <w:jc w:val="both"/>
              <w:rPr>
                <w:rFonts w:ascii="Times New Roman" w:hAnsi="Times New Roman" w:cs="Times New Roman"/>
                <w:sz w:val="24"/>
                <w:szCs w:val="24"/>
              </w:rPr>
            </w:pPr>
            <w:r w:rsidRPr="00023701">
              <w:rPr>
                <w:rFonts w:ascii="Times New Roman" w:hAnsi="Times New Roman" w:cs="Times New Roman"/>
                <w:sz w:val="24"/>
                <w:szCs w:val="24"/>
              </w:rPr>
              <w:t>Трансляция лучших практик по выявлению, поддержке и развитию талантов и способностей у детей и молодежи</w:t>
            </w:r>
          </w:p>
        </w:tc>
        <w:tc>
          <w:tcPr>
            <w:tcW w:w="1361" w:type="dxa"/>
            <w:tcBorders>
              <w:top w:val="single" w:sz="8" w:space="0" w:color="auto"/>
              <w:left w:val="nil"/>
              <w:bottom w:val="single" w:sz="8" w:space="0" w:color="auto"/>
              <w:right w:val="single" w:sz="8" w:space="0" w:color="auto"/>
            </w:tcBorders>
          </w:tcPr>
          <w:p w:rsidR="00023701" w:rsidRPr="00D465EB" w:rsidRDefault="00023701" w:rsidP="00221E10">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баллы</w:t>
            </w:r>
          </w:p>
        </w:tc>
      </w:tr>
      <w:tr w:rsidR="00023701"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hideMark/>
          </w:tcPr>
          <w:p w:rsidR="00023701" w:rsidRPr="00E4317D" w:rsidRDefault="00023701"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№1</w:t>
            </w:r>
          </w:p>
        </w:tc>
        <w:tc>
          <w:tcPr>
            <w:tcW w:w="6009" w:type="dxa"/>
            <w:tcBorders>
              <w:top w:val="single" w:sz="8" w:space="0" w:color="auto"/>
              <w:left w:val="nil"/>
              <w:bottom w:val="single" w:sz="8" w:space="0" w:color="auto"/>
              <w:right w:val="single" w:sz="8" w:space="0" w:color="auto"/>
            </w:tcBorders>
            <w:shd w:val="clear" w:color="auto" w:fill="auto"/>
          </w:tcPr>
          <w:p w:rsidR="00023701" w:rsidRPr="00200688" w:rsidRDefault="00023701"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23701" w:rsidRPr="00E4317D" w:rsidRDefault="00023701"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023701"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23701" w:rsidRPr="00E4317D" w:rsidRDefault="00023701" w:rsidP="00221E10">
            <w:pPr>
              <w:pStyle w:val="aa"/>
              <w:rPr>
                <w:rFonts w:ascii="Times New Roman" w:eastAsia="Times New Roman" w:hAnsi="Times New Roman" w:cs="Times New Roman"/>
              </w:rPr>
            </w:pPr>
            <w:r w:rsidRPr="00E4317D">
              <w:rPr>
                <w:rFonts w:ascii="Times New Roman" w:eastAsia="Times New Roman" w:hAnsi="Times New Roman" w:cs="Times New Roman"/>
              </w:rPr>
              <w:t>СОШ №3</w:t>
            </w:r>
          </w:p>
        </w:tc>
        <w:tc>
          <w:tcPr>
            <w:tcW w:w="6009" w:type="dxa"/>
            <w:tcBorders>
              <w:top w:val="single" w:sz="8" w:space="0" w:color="auto"/>
              <w:left w:val="nil"/>
              <w:bottom w:val="single" w:sz="8" w:space="0" w:color="auto"/>
              <w:right w:val="single" w:sz="8" w:space="0" w:color="auto"/>
            </w:tcBorders>
            <w:shd w:val="clear" w:color="auto" w:fill="auto"/>
          </w:tcPr>
          <w:p w:rsidR="00023701" w:rsidRPr="00ED06BB" w:rsidRDefault="00023701" w:rsidP="00221E1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23701" w:rsidRPr="00E4317D" w:rsidRDefault="00023701" w:rsidP="00221E10">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023701"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23701" w:rsidRPr="00E4317D" w:rsidRDefault="00023701" w:rsidP="00023701">
            <w:pPr>
              <w:pStyle w:val="aa"/>
              <w:rPr>
                <w:rFonts w:ascii="Times New Roman" w:eastAsia="Times New Roman" w:hAnsi="Times New Roman" w:cs="Times New Roman"/>
              </w:rPr>
            </w:pPr>
            <w:r w:rsidRPr="00E4317D">
              <w:rPr>
                <w:rFonts w:ascii="Times New Roman" w:eastAsia="Times New Roman" w:hAnsi="Times New Roman" w:cs="Times New Roman"/>
              </w:rPr>
              <w:t>Сосновецкая СОШ</w:t>
            </w:r>
          </w:p>
        </w:tc>
        <w:tc>
          <w:tcPr>
            <w:tcW w:w="6009" w:type="dxa"/>
            <w:tcBorders>
              <w:top w:val="single" w:sz="8" w:space="0" w:color="auto"/>
              <w:left w:val="nil"/>
              <w:bottom w:val="single" w:sz="8" w:space="0" w:color="auto"/>
              <w:right w:val="single" w:sz="8" w:space="0" w:color="auto"/>
            </w:tcBorders>
            <w:shd w:val="clear" w:color="auto" w:fill="auto"/>
          </w:tcPr>
          <w:p w:rsidR="00023701" w:rsidRPr="00ED06BB" w:rsidRDefault="00023701" w:rsidP="00023701">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23701" w:rsidRPr="00E4317D" w:rsidRDefault="00023701" w:rsidP="00023701">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023701"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23701" w:rsidRPr="00E4317D" w:rsidRDefault="00023701" w:rsidP="00023701">
            <w:pPr>
              <w:pStyle w:val="aa"/>
              <w:rPr>
                <w:rFonts w:ascii="Times New Roman" w:eastAsia="Times New Roman" w:hAnsi="Times New Roman" w:cs="Times New Roman"/>
              </w:rPr>
            </w:pPr>
            <w:r w:rsidRPr="00E4317D">
              <w:rPr>
                <w:rFonts w:ascii="Times New Roman" w:eastAsia="Times New Roman" w:hAnsi="Times New Roman" w:cs="Times New Roman"/>
              </w:rPr>
              <w:t>Летнереченская СОШ</w:t>
            </w:r>
          </w:p>
        </w:tc>
        <w:tc>
          <w:tcPr>
            <w:tcW w:w="6009" w:type="dxa"/>
            <w:tcBorders>
              <w:top w:val="single" w:sz="8" w:space="0" w:color="auto"/>
              <w:left w:val="nil"/>
              <w:bottom w:val="single" w:sz="8" w:space="0" w:color="auto"/>
              <w:right w:val="single" w:sz="8" w:space="0" w:color="auto"/>
            </w:tcBorders>
            <w:shd w:val="clear" w:color="auto" w:fill="auto"/>
          </w:tcPr>
          <w:p w:rsidR="00023701" w:rsidRPr="00ED06BB" w:rsidRDefault="00023701" w:rsidP="00023701">
            <w:pPr>
              <w:pStyle w:val="aa"/>
              <w:rPr>
                <w:rFonts w:ascii="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23701" w:rsidRPr="00E4317D" w:rsidRDefault="00023701" w:rsidP="00023701">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023701" w:rsidRPr="00E4317D" w:rsidTr="002A5A55">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23701" w:rsidRPr="00E4317D" w:rsidRDefault="00023701" w:rsidP="00023701">
            <w:pPr>
              <w:pStyle w:val="aa"/>
              <w:rPr>
                <w:rFonts w:ascii="Times New Roman" w:eastAsia="Times New Roman" w:hAnsi="Times New Roman" w:cs="Times New Roman"/>
              </w:rPr>
            </w:pPr>
            <w:r w:rsidRPr="00E4317D">
              <w:rPr>
                <w:rFonts w:ascii="Times New Roman" w:eastAsia="Times New Roman" w:hAnsi="Times New Roman" w:cs="Times New Roman"/>
              </w:rPr>
              <w:t>Сумпосадская СОШ</w:t>
            </w:r>
          </w:p>
        </w:tc>
        <w:tc>
          <w:tcPr>
            <w:tcW w:w="6009" w:type="dxa"/>
            <w:tcBorders>
              <w:top w:val="single" w:sz="8" w:space="0" w:color="auto"/>
              <w:left w:val="nil"/>
              <w:bottom w:val="single" w:sz="8" w:space="0" w:color="auto"/>
              <w:right w:val="single" w:sz="8" w:space="0" w:color="auto"/>
            </w:tcBorders>
            <w:shd w:val="clear" w:color="auto" w:fill="auto"/>
          </w:tcPr>
          <w:p w:rsidR="00023701" w:rsidRPr="00ED06BB" w:rsidRDefault="00023701" w:rsidP="00023701">
            <w:pPr>
              <w:pStyle w:val="aa"/>
              <w:rPr>
                <w:rFonts w:ascii="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23701" w:rsidRPr="00E4317D" w:rsidRDefault="00023701" w:rsidP="00023701">
            <w:pPr>
              <w:pStyle w:val="aa"/>
              <w:rPr>
                <w:rFonts w:ascii="Times New Roman" w:eastAsia="Times New Roman" w:hAnsi="Times New Roman" w:cs="Times New Roman"/>
              </w:rPr>
            </w:pPr>
            <w:r>
              <w:rPr>
                <w:rFonts w:ascii="Times New Roman" w:eastAsia="Times New Roman" w:hAnsi="Times New Roman" w:cs="Times New Roman"/>
                <w:bCs/>
              </w:rPr>
              <w:t>0</w:t>
            </w:r>
          </w:p>
        </w:tc>
      </w:tr>
      <w:tr w:rsidR="00023701"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23701" w:rsidRPr="00E4317D" w:rsidRDefault="00023701" w:rsidP="00023701">
            <w:pPr>
              <w:pStyle w:val="aa"/>
              <w:rPr>
                <w:rFonts w:ascii="Times New Roman" w:eastAsia="Times New Roman" w:hAnsi="Times New Roman" w:cs="Times New Roman"/>
              </w:rPr>
            </w:pPr>
            <w:r w:rsidRPr="00E4317D">
              <w:rPr>
                <w:rFonts w:ascii="Times New Roman" w:eastAsia="Times New Roman" w:hAnsi="Times New Roman" w:cs="Times New Roman"/>
              </w:rPr>
              <w:t>Пушнинская СОШ</w:t>
            </w:r>
          </w:p>
        </w:tc>
        <w:tc>
          <w:tcPr>
            <w:tcW w:w="6009" w:type="dxa"/>
            <w:tcBorders>
              <w:top w:val="single" w:sz="8" w:space="0" w:color="auto"/>
              <w:left w:val="nil"/>
              <w:bottom w:val="single" w:sz="8" w:space="0" w:color="auto"/>
              <w:right w:val="single" w:sz="8" w:space="0" w:color="auto"/>
            </w:tcBorders>
            <w:shd w:val="clear" w:color="auto" w:fill="auto"/>
          </w:tcPr>
          <w:p w:rsidR="00023701" w:rsidRPr="00ED06BB" w:rsidRDefault="00023701" w:rsidP="00023701">
            <w:pPr>
              <w:pStyle w:val="aa"/>
              <w:rPr>
                <w:rFonts w:ascii="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23701" w:rsidRPr="00E4317D" w:rsidRDefault="00023701" w:rsidP="00023701">
            <w:pPr>
              <w:pStyle w:val="aa"/>
              <w:rPr>
                <w:rFonts w:ascii="Times New Roman" w:eastAsia="Times New Roman" w:hAnsi="Times New Roman" w:cs="Times New Roman"/>
              </w:rPr>
            </w:pPr>
            <w:r>
              <w:rPr>
                <w:rFonts w:ascii="Times New Roman" w:eastAsia="Times New Roman" w:hAnsi="Times New Roman" w:cs="Times New Roman"/>
                <w:bCs/>
              </w:rPr>
              <w:t>0</w:t>
            </w:r>
          </w:p>
        </w:tc>
      </w:tr>
      <w:tr w:rsidR="00023701"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23701" w:rsidRPr="00E4317D" w:rsidRDefault="00023701" w:rsidP="00023701">
            <w:pPr>
              <w:pStyle w:val="aa"/>
              <w:rPr>
                <w:rFonts w:ascii="Times New Roman" w:eastAsia="Times New Roman" w:hAnsi="Times New Roman" w:cs="Times New Roman"/>
              </w:rPr>
            </w:pPr>
            <w:r w:rsidRPr="00E4317D">
              <w:rPr>
                <w:rFonts w:ascii="Times New Roman" w:eastAsia="Times New Roman" w:hAnsi="Times New Roman" w:cs="Times New Roman"/>
              </w:rPr>
              <w:t>Машозерская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023701" w:rsidRPr="00ED06BB" w:rsidRDefault="00023701" w:rsidP="00023701">
            <w:pPr>
              <w:pStyle w:val="aa"/>
              <w:rPr>
                <w:rFonts w:ascii="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23701" w:rsidRPr="00E4317D" w:rsidRDefault="00023701" w:rsidP="00023701">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023701" w:rsidRPr="00E4317D" w:rsidTr="00A8754F">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23701" w:rsidRPr="00E4317D" w:rsidRDefault="00023701" w:rsidP="00023701">
            <w:pPr>
              <w:pStyle w:val="aa"/>
              <w:rPr>
                <w:rFonts w:ascii="Times New Roman" w:eastAsia="Times New Roman" w:hAnsi="Times New Roman" w:cs="Times New Roman"/>
              </w:rPr>
            </w:pPr>
            <w:r w:rsidRPr="00E4317D">
              <w:rPr>
                <w:rFonts w:ascii="Times New Roman" w:eastAsia="Times New Roman" w:hAnsi="Times New Roman" w:cs="Times New Roman"/>
              </w:rPr>
              <w:t>Вирандозерская ООШ</w:t>
            </w:r>
          </w:p>
        </w:tc>
        <w:tc>
          <w:tcPr>
            <w:tcW w:w="6009" w:type="dxa"/>
            <w:tcBorders>
              <w:top w:val="single" w:sz="8" w:space="0" w:color="auto"/>
              <w:left w:val="nil"/>
              <w:bottom w:val="single" w:sz="8" w:space="0" w:color="auto"/>
              <w:right w:val="single" w:sz="8" w:space="0" w:color="auto"/>
            </w:tcBorders>
            <w:shd w:val="clear" w:color="auto" w:fill="auto"/>
          </w:tcPr>
          <w:p w:rsidR="00023701" w:rsidRPr="00ED06BB" w:rsidRDefault="00023701" w:rsidP="00023701">
            <w:pPr>
              <w:pStyle w:val="aa"/>
              <w:rPr>
                <w:rFonts w:ascii="Times New Roman" w:hAnsi="Times New Roman" w:cs="Times New Roman"/>
                <w:sz w:val="24"/>
                <w:szCs w:val="24"/>
              </w:rPr>
            </w:pPr>
            <w:r>
              <w:rPr>
                <w:rFonts w:ascii="Times New Roman" w:eastAsia="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23701" w:rsidRPr="00E4317D" w:rsidRDefault="00023701" w:rsidP="00023701">
            <w:pPr>
              <w:pStyle w:val="aa"/>
              <w:rPr>
                <w:rFonts w:ascii="Times New Roman" w:eastAsia="Times New Roman" w:hAnsi="Times New Roman" w:cs="Times New Roman"/>
                <w:bCs/>
              </w:rPr>
            </w:pPr>
            <w:r>
              <w:rPr>
                <w:rFonts w:ascii="Times New Roman" w:eastAsia="Times New Roman" w:hAnsi="Times New Roman" w:cs="Times New Roman"/>
                <w:bCs/>
              </w:rPr>
              <w:t>0</w:t>
            </w:r>
          </w:p>
        </w:tc>
      </w:tr>
      <w:tr w:rsidR="00023701" w:rsidRPr="00E4317D" w:rsidTr="00221E10">
        <w:trPr>
          <w:trHeight w:val="330"/>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23701" w:rsidRPr="00E4317D" w:rsidRDefault="00023701" w:rsidP="00023701">
            <w:pPr>
              <w:pStyle w:val="aa"/>
              <w:rPr>
                <w:rFonts w:ascii="Times New Roman" w:eastAsia="Times New Roman" w:hAnsi="Times New Roman" w:cs="Times New Roman"/>
              </w:rPr>
            </w:pPr>
            <w:r w:rsidRPr="00E4317D">
              <w:rPr>
                <w:rFonts w:ascii="Times New Roman" w:eastAsia="Times New Roman" w:hAnsi="Times New Roman" w:cs="Times New Roman"/>
              </w:rPr>
              <w:t>Нюхотская ООШ</w:t>
            </w:r>
          </w:p>
        </w:tc>
        <w:tc>
          <w:tcPr>
            <w:tcW w:w="6009" w:type="dxa"/>
            <w:tcBorders>
              <w:top w:val="single" w:sz="8" w:space="0" w:color="auto"/>
              <w:left w:val="nil"/>
              <w:bottom w:val="single" w:sz="8" w:space="0" w:color="auto"/>
              <w:right w:val="single" w:sz="8" w:space="0" w:color="auto"/>
            </w:tcBorders>
            <w:shd w:val="clear" w:color="auto" w:fill="auto"/>
          </w:tcPr>
          <w:p w:rsidR="00023701" w:rsidRPr="00ED06BB" w:rsidRDefault="00023701" w:rsidP="00023701">
            <w:pPr>
              <w:pStyle w:val="aa"/>
              <w:rPr>
                <w:rFonts w:ascii="Times New Roman" w:hAnsi="Times New Roman" w:cs="Times New Roman"/>
                <w:sz w:val="24"/>
                <w:szCs w:val="24"/>
              </w:rPr>
            </w:pPr>
            <w:r>
              <w:rPr>
                <w:rFonts w:ascii="Times New Roman" w:hAnsi="Times New Roman" w:cs="Times New Roman"/>
                <w:sz w:val="24"/>
                <w:szCs w:val="24"/>
              </w:rPr>
              <w:t>Нет</w:t>
            </w:r>
          </w:p>
        </w:tc>
        <w:tc>
          <w:tcPr>
            <w:tcW w:w="1361" w:type="dxa"/>
            <w:tcBorders>
              <w:top w:val="single" w:sz="8" w:space="0" w:color="auto"/>
              <w:left w:val="nil"/>
              <w:bottom w:val="single" w:sz="8" w:space="0" w:color="auto"/>
              <w:right w:val="single" w:sz="8" w:space="0" w:color="auto"/>
            </w:tcBorders>
          </w:tcPr>
          <w:p w:rsidR="00023701" w:rsidRPr="00E4317D" w:rsidRDefault="00023701" w:rsidP="00023701">
            <w:pPr>
              <w:pStyle w:val="aa"/>
              <w:rPr>
                <w:rFonts w:ascii="Times New Roman" w:eastAsia="Times New Roman" w:hAnsi="Times New Roman" w:cs="Times New Roman"/>
              </w:rPr>
            </w:pPr>
            <w:r>
              <w:rPr>
                <w:rFonts w:ascii="Times New Roman" w:eastAsia="Times New Roman" w:hAnsi="Times New Roman" w:cs="Times New Roman"/>
              </w:rPr>
              <w:t>0</w:t>
            </w:r>
          </w:p>
        </w:tc>
      </w:tr>
      <w:tr w:rsidR="00023701" w:rsidRPr="00E4317D" w:rsidTr="000B0655">
        <w:trPr>
          <w:trHeight w:val="331"/>
        </w:trPr>
        <w:tc>
          <w:tcPr>
            <w:tcW w:w="2602" w:type="dxa"/>
            <w:tcBorders>
              <w:top w:val="single" w:sz="8" w:space="0" w:color="auto"/>
              <w:left w:val="single" w:sz="8" w:space="0" w:color="auto"/>
              <w:bottom w:val="single" w:sz="8" w:space="0" w:color="auto"/>
              <w:right w:val="single" w:sz="8" w:space="0" w:color="auto"/>
            </w:tcBorders>
            <w:shd w:val="clear" w:color="auto" w:fill="auto"/>
          </w:tcPr>
          <w:p w:rsidR="00023701" w:rsidRPr="00E4317D" w:rsidRDefault="00023701" w:rsidP="00023701">
            <w:pPr>
              <w:pStyle w:val="aa"/>
              <w:rPr>
                <w:rFonts w:ascii="Times New Roman" w:eastAsia="Times New Roman" w:hAnsi="Times New Roman" w:cs="Times New Roman"/>
              </w:rPr>
            </w:pPr>
            <w:r w:rsidRPr="00E4317D">
              <w:rPr>
                <w:rFonts w:ascii="Times New Roman" w:eastAsia="Times New Roman" w:hAnsi="Times New Roman" w:cs="Times New Roman"/>
              </w:rPr>
              <w:t>Золотецкая ООШ</w:t>
            </w:r>
          </w:p>
        </w:tc>
        <w:tc>
          <w:tcPr>
            <w:tcW w:w="6009" w:type="dxa"/>
            <w:tcBorders>
              <w:top w:val="single" w:sz="8" w:space="0" w:color="auto"/>
              <w:left w:val="nil"/>
              <w:bottom w:val="single" w:sz="8" w:space="0" w:color="auto"/>
              <w:right w:val="single" w:sz="8" w:space="0" w:color="auto"/>
            </w:tcBorders>
            <w:shd w:val="clear" w:color="auto" w:fill="auto"/>
          </w:tcPr>
          <w:p w:rsidR="00023701" w:rsidRPr="00ED06BB" w:rsidRDefault="00023701" w:rsidP="000B0655">
            <w:pPr>
              <w:pStyle w:val="aa"/>
              <w:rPr>
                <w:rFonts w:ascii="Times New Roman" w:hAnsi="Times New Roman" w:cs="Times New Roman"/>
                <w:sz w:val="24"/>
                <w:szCs w:val="24"/>
              </w:rPr>
            </w:pPr>
            <w:r w:rsidRPr="00023701">
              <w:rPr>
                <w:rFonts w:ascii="Calibri" w:eastAsia="Times New Roman" w:hAnsi="Calibri" w:cs="Calibri"/>
                <w:color w:val="0000FF"/>
                <w:sz w:val="16"/>
                <w:szCs w:val="16"/>
                <w:u w:val="single"/>
                <w:lang w:eastAsia="zh-CN" w:bidi="th-TH"/>
              </w:rPr>
              <w:t>https://schoolzol.ru/metodicheskaya_rabota/</w:t>
            </w:r>
          </w:p>
        </w:tc>
        <w:tc>
          <w:tcPr>
            <w:tcW w:w="1361" w:type="dxa"/>
            <w:tcBorders>
              <w:top w:val="single" w:sz="8" w:space="0" w:color="auto"/>
              <w:left w:val="nil"/>
              <w:bottom w:val="single" w:sz="8" w:space="0" w:color="auto"/>
              <w:right w:val="single" w:sz="8" w:space="0" w:color="auto"/>
            </w:tcBorders>
          </w:tcPr>
          <w:p w:rsidR="00023701" w:rsidRPr="00E4317D" w:rsidRDefault="00023701" w:rsidP="00023701">
            <w:pPr>
              <w:pStyle w:val="aa"/>
              <w:rPr>
                <w:rFonts w:ascii="Times New Roman" w:eastAsia="Times New Roman" w:hAnsi="Times New Roman" w:cs="Times New Roman"/>
              </w:rPr>
            </w:pPr>
            <w:r>
              <w:rPr>
                <w:rFonts w:ascii="Times New Roman" w:eastAsia="Times New Roman" w:hAnsi="Times New Roman" w:cs="Times New Roman"/>
              </w:rPr>
              <w:t>2</w:t>
            </w:r>
          </w:p>
        </w:tc>
      </w:tr>
    </w:tbl>
    <w:p w:rsidR="009F395C" w:rsidRPr="00006B27" w:rsidRDefault="000B0655" w:rsidP="00492A6F">
      <w:pPr>
        <w:pStyle w:val="aa"/>
        <w:ind w:firstLine="284"/>
        <w:jc w:val="both"/>
        <w:rPr>
          <w:rFonts w:ascii="Times New Roman" w:hAnsi="Times New Roman" w:cs="Times New Roman"/>
          <w:sz w:val="24"/>
          <w:szCs w:val="24"/>
        </w:rPr>
      </w:pPr>
      <w:r>
        <w:rPr>
          <w:rFonts w:ascii="Times New Roman" w:hAnsi="Times New Roman" w:cs="Times New Roman"/>
          <w:sz w:val="24"/>
          <w:szCs w:val="24"/>
        </w:rPr>
        <w:t>Как видно из таблицы №</w:t>
      </w:r>
      <w:r w:rsidR="00492A6F">
        <w:rPr>
          <w:rFonts w:ascii="Times New Roman" w:hAnsi="Times New Roman" w:cs="Times New Roman"/>
          <w:sz w:val="24"/>
          <w:szCs w:val="24"/>
        </w:rPr>
        <w:t xml:space="preserve">28 </w:t>
      </w:r>
      <w:r>
        <w:rPr>
          <w:rFonts w:ascii="Times New Roman" w:hAnsi="Times New Roman" w:cs="Times New Roman"/>
          <w:sz w:val="24"/>
          <w:szCs w:val="24"/>
        </w:rPr>
        <w:t>трансляция лучших практик по выявлению, поддержке и развитию талантов и способностей у детей имеется только в МОУ «Золотецкая ООШ».</w:t>
      </w:r>
    </w:p>
    <w:p w:rsidR="000B0655" w:rsidRDefault="000B0655" w:rsidP="005616B5">
      <w:pPr>
        <w:pStyle w:val="aa"/>
        <w:ind w:firstLine="284"/>
        <w:jc w:val="both"/>
        <w:rPr>
          <w:rFonts w:ascii="Times New Roman" w:hAnsi="Times New Roman" w:cs="Times New Roman"/>
          <w:sz w:val="24"/>
          <w:szCs w:val="24"/>
        </w:rPr>
      </w:pPr>
    </w:p>
    <w:p w:rsidR="000B0655" w:rsidRDefault="000B0655" w:rsidP="005616B5">
      <w:pPr>
        <w:pStyle w:val="aa"/>
        <w:ind w:firstLine="284"/>
        <w:jc w:val="both"/>
        <w:rPr>
          <w:rFonts w:ascii="Times New Roman" w:hAnsi="Times New Roman" w:cs="Times New Roman"/>
          <w:sz w:val="24"/>
          <w:szCs w:val="24"/>
        </w:rPr>
      </w:pPr>
    </w:p>
    <w:p w:rsidR="00FB53E1" w:rsidRPr="00006B27" w:rsidRDefault="00FB53E1" w:rsidP="00896C15">
      <w:pPr>
        <w:tabs>
          <w:tab w:val="left" w:pos="284"/>
          <w:tab w:val="left" w:pos="567"/>
          <w:tab w:val="left" w:pos="851"/>
        </w:tabs>
        <w:spacing w:after="0"/>
        <w:jc w:val="both"/>
        <w:rPr>
          <w:rFonts w:ascii="Times New Roman" w:hAnsi="Times New Roman" w:cs="Times New Roman"/>
          <w:sz w:val="24"/>
          <w:szCs w:val="24"/>
        </w:rPr>
      </w:pPr>
    </w:p>
    <w:p w:rsidR="00FB53E1" w:rsidRPr="00644911" w:rsidRDefault="00FB53E1" w:rsidP="00317656">
      <w:pPr>
        <w:tabs>
          <w:tab w:val="left" w:pos="284"/>
          <w:tab w:val="left" w:pos="567"/>
          <w:tab w:val="left" w:pos="851"/>
        </w:tabs>
        <w:spacing w:after="0"/>
        <w:ind w:firstLine="567"/>
        <w:jc w:val="both"/>
        <w:rPr>
          <w:rFonts w:ascii="Times New Roman" w:hAnsi="Times New Roman" w:cs="Times New Roman"/>
          <w:sz w:val="24"/>
          <w:szCs w:val="24"/>
          <w:u w:val="single"/>
        </w:rPr>
      </w:pPr>
      <w:r w:rsidRPr="00644911">
        <w:rPr>
          <w:rFonts w:ascii="Times New Roman" w:hAnsi="Times New Roman" w:cs="Times New Roman"/>
          <w:b/>
          <w:sz w:val="24"/>
          <w:szCs w:val="24"/>
          <w:u w:val="single"/>
        </w:rPr>
        <w:t xml:space="preserve">Рекомендации по итогам </w:t>
      </w:r>
      <w:r w:rsidR="00EA085E" w:rsidRPr="00644911">
        <w:rPr>
          <w:rFonts w:ascii="Times New Roman" w:hAnsi="Times New Roman" w:cs="Times New Roman"/>
          <w:b/>
          <w:sz w:val="24"/>
          <w:szCs w:val="24"/>
          <w:u w:val="single"/>
        </w:rPr>
        <w:t>мониторинга</w:t>
      </w:r>
      <w:r w:rsidR="008D0330" w:rsidRPr="00644911">
        <w:rPr>
          <w:rFonts w:ascii="Times New Roman" w:hAnsi="Times New Roman" w:cs="Times New Roman"/>
          <w:b/>
          <w:sz w:val="24"/>
          <w:szCs w:val="24"/>
          <w:u w:val="single"/>
        </w:rPr>
        <w:t xml:space="preserve"> </w:t>
      </w:r>
      <w:r w:rsidR="00EA085E" w:rsidRPr="00644911">
        <w:rPr>
          <w:rFonts w:ascii="Times New Roman" w:hAnsi="Times New Roman" w:cs="Times New Roman"/>
          <w:b/>
          <w:sz w:val="24"/>
          <w:szCs w:val="24"/>
          <w:u w:val="single"/>
        </w:rPr>
        <w:t>системы выявления, поддержки и развития способностей и талантов у детей и молодежи Беломорского муниципального района по итогам 2021-2022 учебного года</w:t>
      </w:r>
    </w:p>
    <w:p w:rsidR="003F2CF1" w:rsidRPr="00006B27" w:rsidRDefault="003F2CF1" w:rsidP="00317656">
      <w:pPr>
        <w:tabs>
          <w:tab w:val="left" w:pos="284"/>
          <w:tab w:val="left" w:pos="567"/>
          <w:tab w:val="left" w:pos="851"/>
        </w:tabs>
        <w:spacing w:after="0"/>
        <w:ind w:firstLine="567"/>
        <w:jc w:val="both"/>
        <w:rPr>
          <w:rFonts w:ascii="Times New Roman" w:hAnsi="Times New Roman" w:cs="Times New Roman"/>
          <w:sz w:val="24"/>
          <w:szCs w:val="24"/>
        </w:rPr>
      </w:pPr>
      <w:r w:rsidRPr="00006B27">
        <w:rPr>
          <w:rFonts w:ascii="Times New Roman" w:hAnsi="Times New Roman" w:cs="Times New Roman"/>
          <w:sz w:val="24"/>
          <w:szCs w:val="24"/>
        </w:rPr>
        <w:t xml:space="preserve">На основании проведенного мониторинга руководителям общеобразовательных организаций БМР </w:t>
      </w:r>
      <w:r w:rsidRPr="00006B27">
        <w:rPr>
          <w:rFonts w:ascii="Times New Roman" w:hAnsi="Times New Roman" w:cs="Times New Roman"/>
          <w:sz w:val="24"/>
          <w:szCs w:val="24"/>
          <w:u w:val="single"/>
        </w:rPr>
        <w:t>рекомендовано</w:t>
      </w:r>
      <w:r w:rsidRPr="00006B27">
        <w:rPr>
          <w:rFonts w:ascii="Times New Roman" w:hAnsi="Times New Roman" w:cs="Times New Roman"/>
          <w:sz w:val="24"/>
          <w:szCs w:val="24"/>
        </w:rPr>
        <w:t>:</w:t>
      </w:r>
    </w:p>
    <w:p w:rsidR="008D0330" w:rsidRPr="008D0330" w:rsidRDefault="008D0330" w:rsidP="008D0330">
      <w:pPr>
        <w:pStyle w:val="aa"/>
        <w:numPr>
          <w:ilvl w:val="0"/>
          <w:numId w:val="6"/>
        </w:numPr>
        <w:tabs>
          <w:tab w:val="left" w:pos="284"/>
        </w:tabs>
        <w:ind w:left="0" w:firstLine="0"/>
        <w:rPr>
          <w:rFonts w:ascii="Times New Roman" w:hAnsi="Times New Roman" w:cs="Times New Roman"/>
          <w:sz w:val="24"/>
          <w:szCs w:val="24"/>
        </w:rPr>
      </w:pPr>
      <w:r w:rsidRPr="008D0330">
        <w:rPr>
          <w:rFonts w:ascii="Times New Roman" w:eastAsia="Times New Roman" w:hAnsi="Times New Roman" w:cs="Times New Roman"/>
          <w:sz w:val="24"/>
          <w:szCs w:val="24"/>
          <w:lang w:eastAsia="en-US"/>
        </w:rPr>
        <w:t xml:space="preserve"> </w:t>
      </w:r>
      <w:r w:rsidRPr="008D0330">
        <w:rPr>
          <w:rFonts w:ascii="Times New Roman" w:hAnsi="Times New Roman" w:cs="Times New Roman"/>
          <w:sz w:val="24"/>
          <w:szCs w:val="24"/>
        </w:rPr>
        <w:t>На ближайших педагогических советах в ОО БМР проанализировать данные аналитические материалы.</w:t>
      </w:r>
    </w:p>
    <w:p w:rsidR="008D0330" w:rsidRPr="008D0330" w:rsidRDefault="008D0330" w:rsidP="008D0330">
      <w:pPr>
        <w:pStyle w:val="aa"/>
        <w:numPr>
          <w:ilvl w:val="0"/>
          <w:numId w:val="6"/>
        </w:numPr>
        <w:tabs>
          <w:tab w:val="left" w:pos="284"/>
        </w:tabs>
        <w:ind w:left="0" w:firstLine="0"/>
        <w:rPr>
          <w:rFonts w:ascii="Times New Roman" w:hAnsi="Times New Roman" w:cs="Times New Roman"/>
          <w:sz w:val="24"/>
          <w:szCs w:val="24"/>
        </w:rPr>
      </w:pPr>
      <w:r w:rsidRPr="008D0330">
        <w:rPr>
          <w:rFonts w:ascii="Times New Roman" w:hAnsi="Times New Roman" w:cs="Times New Roman"/>
          <w:sz w:val="24"/>
          <w:szCs w:val="24"/>
        </w:rPr>
        <w:t xml:space="preserve">Руководителям образовательных организаций следует обратить внимание на корректность и полноту ответов при заполнении таблицы мониторинга </w:t>
      </w:r>
    </w:p>
    <w:p w:rsidR="003F2CF1" w:rsidRPr="008D0330" w:rsidRDefault="003F2CF1" w:rsidP="008D0330">
      <w:pPr>
        <w:pStyle w:val="ab"/>
        <w:widowControl w:val="0"/>
        <w:numPr>
          <w:ilvl w:val="0"/>
          <w:numId w:val="6"/>
        </w:numPr>
        <w:tabs>
          <w:tab w:val="left" w:pos="284"/>
          <w:tab w:val="left" w:pos="567"/>
          <w:tab w:val="left" w:pos="851"/>
        </w:tabs>
        <w:autoSpaceDE w:val="0"/>
        <w:autoSpaceDN w:val="0"/>
        <w:spacing w:after="0"/>
        <w:ind w:left="0" w:firstLine="0"/>
        <w:jc w:val="both"/>
        <w:rPr>
          <w:rFonts w:ascii="Times New Roman" w:eastAsia="Times New Roman" w:hAnsi="Times New Roman" w:cs="Times New Roman"/>
          <w:sz w:val="24"/>
          <w:szCs w:val="24"/>
          <w:lang w:eastAsia="en-US"/>
        </w:rPr>
      </w:pPr>
      <w:r w:rsidRPr="008D0330">
        <w:rPr>
          <w:rFonts w:ascii="Times New Roman" w:eastAsia="Times New Roman" w:hAnsi="Times New Roman" w:cs="Times New Roman"/>
          <w:b/>
          <w:sz w:val="24"/>
          <w:szCs w:val="24"/>
          <w:lang w:eastAsia="en-US"/>
        </w:rPr>
        <w:t>Разработать</w:t>
      </w:r>
      <w:r w:rsidRPr="008D0330">
        <w:rPr>
          <w:rFonts w:ascii="Times New Roman" w:eastAsia="Times New Roman" w:hAnsi="Times New Roman" w:cs="Times New Roman"/>
          <w:sz w:val="24"/>
          <w:szCs w:val="24"/>
          <w:lang w:eastAsia="en-US"/>
        </w:rPr>
        <w:t xml:space="preserve"> нормативно-правовую и распорядительную документацию, которая обеспечивает выявление, поддержку и развитие способностей и талантов у детей. Срок до 01.11.2022 г.</w:t>
      </w:r>
    </w:p>
    <w:p w:rsidR="003F2CF1" w:rsidRPr="00006B27" w:rsidRDefault="003F2CF1" w:rsidP="008D0330">
      <w:pPr>
        <w:pStyle w:val="ab"/>
        <w:numPr>
          <w:ilvl w:val="0"/>
          <w:numId w:val="6"/>
        </w:numPr>
        <w:tabs>
          <w:tab w:val="left" w:pos="284"/>
          <w:tab w:val="left" w:pos="567"/>
          <w:tab w:val="left" w:pos="851"/>
        </w:tabs>
        <w:spacing w:after="0"/>
        <w:ind w:left="0" w:firstLine="426"/>
        <w:jc w:val="both"/>
        <w:rPr>
          <w:rFonts w:ascii="Times New Roman" w:hAnsi="Times New Roman" w:cs="Times New Roman"/>
          <w:sz w:val="24"/>
          <w:szCs w:val="24"/>
        </w:rPr>
      </w:pPr>
      <w:r w:rsidRPr="00006B27">
        <w:rPr>
          <w:rFonts w:ascii="Times New Roman" w:hAnsi="Times New Roman" w:cs="Times New Roman"/>
          <w:b/>
          <w:sz w:val="24"/>
          <w:szCs w:val="24"/>
        </w:rPr>
        <w:lastRenderedPageBreak/>
        <w:t xml:space="preserve">Разместить на сайтах </w:t>
      </w:r>
      <w:r w:rsidRPr="00006B27">
        <w:rPr>
          <w:rFonts w:ascii="Times New Roman" w:hAnsi="Times New Roman" w:cs="Times New Roman"/>
          <w:sz w:val="24"/>
          <w:szCs w:val="24"/>
        </w:rPr>
        <w:t xml:space="preserve"> общеобразовательных организаций или ином информационном ресурсе раздел</w:t>
      </w:r>
      <w:r w:rsidR="00600660" w:rsidRPr="00006B27">
        <w:rPr>
          <w:rFonts w:ascii="Times New Roman" w:hAnsi="Times New Roman" w:cs="Times New Roman"/>
          <w:sz w:val="24"/>
          <w:szCs w:val="24"/>
        </w:rPr>
        <w:t xml:space="preserve">ы </w:t>
      </w:r>
      <w:r w:rsidRPr="00006B27">
        <w:rPr>
          <w:rFonts w:ascii="Times New Roman" w:hAnsi="Times New Roman" w:cs="Times New Roman"/>
          <w:sz w:val="24"/>
          <w:szCs w:val="24"/>
        </w:rPr>
        <w:t>«Система выявления, поддержки и развития способностей</w:t>
      </w:r>
      <w:r w:rsidR="00705FD5">
        <w:rPr>
          <w:rFonts w:ascii="Times New Roman" w:hAnsi="Times New Roman" w:cs="Times New Roman"/>
          <w:sz w:val="24"/>
          <w:szCs w:val="24"/>
        </w:rPr>
        <w:t xml:space="preserve"> и талантов у детей и молодежи». </w:t>
      </w:r>
      <w:r w:rsidRPr="00006B27">
        <w:rPr>
          <w:rFonts w:ascii="Times New Roman" w:hAnsi="Times New Roman" w:cs="Times New Roman"/>
          <w:sz w:val="24"/>
          <w:szCs w:val="24"/>
        </w:rPr>
        <w:t>Срок до 01.11.2022 г.</w:t>
      </w:r>
    </w:p>
    <w:p w:rsidR="00317656" w:rsidRPr="00006B27" w:rsidRDefault="003F2D68" w:rsidP="008D0330">
      <w:pPr>
        <w:pStyle w:val="ab"/>
        <w:numPr>
          <w:ilvl w:val="0"/>
          <w:numId w:val="6"/>
        </w:numPr>
        <w:shd w:val="clear" w:color="auto" w:fill="FFFFFF"/>
        <w:tabs>
          <w:tab w:val="left" w:pos="284"/>
          <w:tab w:val="left" w:pos="567"/>
          <w:tab w:val="left" w:pos="851"/>
        </w:tabs>
        <w:spacing w:after="0" w:line="240" w:lineRule="auto"/>
        <w:ind w:left="0" w:firstLine="426"/>
        <w:jc w:val="both"/>
        <w:rPr>
          <w:rFonts w:ascii="Times New Roman" w:eastAsia="Times New Roman" w:hAnsi="Times New Roman" w:cs="Times New Roman"/>
          <w:color w:val="000000"/>
          <w:sz w:val="24"/>
          <w:szCs w:val="24"/>
        </w:rPr>
      </w:pPr>
      <w:r w:rsidRPr="00006B27">
        <w:rPr>
          <w:rFonts w:ascii="Times New Roman" w:eastAsia="Times New Roman" w:hAnsi="Times New Roman" w:cs="Times New Roman"/>
          <w:color w:val="000000"/>
          <w:sz w:val="24"/>
          <w:szCs w:val="24"/>
        </w:rPr>
        <w:t>Продумать и расширить формы стимулирования для обучающихся</w:t>
      </w:r>
      <w:r w:rsidR="00317656" w:rsidRPr="00006B27">
        <w:rPr>
          <w:rFonts w:ascii="Times New Roman" w:eastAsia="Times New Roman" w:hAnsi="Times New Roman" w:cs="Times New Roman"/>
          <w:color w:val="000000"/>
          <w:sz w:val="24"/>
          <w:szCs w:val="24"/>
        </w:rPr>
        <w:t xml:space="preserve"> в каждой ОО </w:t>
      </w:r>
      <w:r w:rsidRPr="00006B27">
        <w:rPr>
          <w:rFonts w:ascii="Times New Roman" w:eastAsia="Times New Roman" w:hAnsi="Times New Roman" w:cs="Times New Roman"/>
          <w:color w:val="000000"/>
          <w:sz w:val="24"/>
          <w:szCs w:val="24"/>
        </w:rPr>
        <w:t xml:space="preserve"> ("Лучший ученик школы",</w:t>
      </w:r>
      <w:r w:rsidR="008D0330">
        <w:rPr>
          <w:rFonts w:ascii="Times New Roman" w:eastAsia="Times New Roman" w:hAnsi="Times New Roman" w:cs="Times New Roman"/>
          <w:color w:val="000000"/>
          <w:sz w:val="24"/>
          <w:szCs w:val="24"/>
        </w:rPr>
        <w:t xml:space="preserve"> </w:t>
      </w:r>
      <w:r w:rsidRPr="00006B27">
        <w:rPr>
          <w:rFonts w:ascii="Times New Roman" w:eastAsia="Times New Roman" w:hAnsi="Times New Roman" w:cs="Times New Roman"/>
          <w:color w:val="000000"/>
          <w:sz w:val="24"/>
          <w:szCs w:val="24"/>
        </w:rPr>
        <w:t>конкурс "Портфолио", школьная доска Почётаи др.)</w:t>
      </w:r>
      <w:r w:rsidR="00705FD5">
        <w:rPr>
          <w:rFonts w:ascii="Times New Roman" w:eastAsia="Times New Roman" w:hAnsi="Times New Roman" w:cs="Times New Roman"/>
          <w:color w:val="000000"/>
          <w:sz w:val="24"/>
          <w:szCs w:val="24"/>
        </w:rPr>
        <w:t>.</w:t>
      </w:r>
      <w:r w:rsidR="00317656" w:rsidRPr="00006B27">
        <w:rPr>
          <w:rFonts w:ascii="Times New Roman" w:eastAsia="Times New Roman" w:hAnsi="Times New Roman" w:cs="Times New Roman"/>
          <w:sz w:val="24"/>
          <w:szCs w:val="24"/>
        </w:rPr>
        <w:t xml:space="preserve"> Срок- до 31.12.2022г</w:t>
      </w:r>
    </w:p>
    <w:p w:rsidR="003F2D68" w:rsidRPr="00006B27" w:rsidRDefault="00317656" w:rsidP="008D0330">
      <w:pPr>
        <w:pStyle w:val="ab"/>
        <w:numPr>
          <w:ilvl w:val="0"/>
          <w:numId w:val="6"/>
        </w:numPr>
        <w:shd w:val="clear" w:color="auto" w:fill="FFFFFF"/>
        <w:tabs>
          <w:tab w:val="left" w:pos="284"/>
          <w:tab w:val="left" w:pos="567"/>
          <w:tab w:val="left" w:pos="851"/>
        </w:tabs>
        <w:spacing w:after="0" w:line="240" w:lineRule="auto"/>
        <w:ind w:left="0" w:firstLine="426"/>
        <w:jc w:val="both"/>
        <w:rPr>
          <w:rFonts w:ascii="Times New Roman" w:eastAsia="Times New Roman" w:hAnsi="Times New Roman" w:cs="Times New Roman"/>
          <w:color w:val="000000"/>
          <w:sz w:val="24"/>
          <w:szCs w:val="24"/>
        </w:rPr>
      </w:pPr>
      <w:r w:rsidRPr="00006B27">
        <w:rPr>
          <w:rFonts w:ascii="Times New Roman" w:eastAsia="Times New Roman" w:hAnsi="Times New Roman" w:cs="Times New Roman"/>
          <w:sz w:val="24"/>
          <w:szCs w:val="24"/>
        </w:rPr>
        <w:t>Создать на информационном ресурсе администрации МО БМР  базу данных «Одаренные дети». Ответственный  МАОУ ДО «Беломорский ЦДО»</w:t>
      </w:r>
      <w:r w:rsidR="00705FD5">
        <w:rPr>
          <w:rFonts w:ascii="Times New Roman" w:eastAsia="Times New Roman" w:hAnsi="Times New Roman" w:cs="Times New Roman"/>
          <w:sz w:val="24"/>
          <w:szCs w:val="24"/>
        </w:rPr>
        <w:t xml:space="preserve">. </w:t>
      </w:r>
      <w:r w:rsidRPr="00006B27">
        <w:rPr>
          <w:rFonts w:ascii="Times New Roman" w:eastAsia="Times New Roman" w:hAnsi="Times New Roman" w:cs="Times New Roman"/>
          <w:sz w:val="24"/>
          <w:szCs w:val="24"/>
        </w:rPr>
        <w:t xml:space="preserve"> Срок до 01.01.2023.г.</w:t>
      </w:r>
    </w:p>
    <w:p w:rsidR="003F2CF1" w:rsidRPr="00006B27" w:rsidRDefault="003F2CF1" w:rsidP="008D0330">
      <w:pPr>
        <w:pStyle w:val="ab"/>
        <w:numPr>
          <w:ilvl w:val="0"/>
          <w:numId w:val="6"/>
        </w:numPr>
        <w:shd w:val="clear" w:color="auto" w:fill="FFFFFF"/>
        <w:tabs>
          <w:tab w:val="left" w:pos="284"/>
          <w:tab w:val="left" w:pos="567"/>
          <w:tab w:val="left" w:pos="851"/>
        </w:tabs>
        <w:spacing w:after="0"/>
        <w:ind w:left="0" w:right="-4" w:firstLine="426"/>
        <w:jc w:val="both"/>
        <w:rPr>
          <w:rFonts w:ascii="Times New Roman" w:hAnsi="Times New Roman" w:cs="Times New Roman"/>
          <w:sz w:val="24"/>
          <w:szCs w:val="24"/>
          <w:lang w:eastAsia="en-US"/>
        </w:rPr>
      </w:pPr>
      <w:r w:rsidRPr="00006B27">
        <w:rPr>
          <w:rFonts w:ascii="Times New Roman" w:hAnsi="Times New Roman" w:cs="Times New Roman"/>
          <w:sz w:val="24"/>
          <w:szCs w:val="24"/>
        </w:rPr>
        <w:t xml:space="preserve">В графики повышения квалификации педагогических работников каждой ОО на 2023 год внести курсы по повышению квалификации педагогических работников </w:t>
      </w:r>
      <w:r w:rsidRPr="00006B27">
        <w:rPr>
          <w:rFonts w:ascii="Times New Roman" w:hAnsi="Times New Roman" w:cs="Times New Roman"/>
          <w:sz w:val="24"/>
          <w:szCs w:val="24"/>
          <w:lang w:eastAsia="en-US"/>
        </w:rPr>
        <w:t>по вопросам выявления, поддержки, развития способносте</w:t>
      </w:r>
      <w:r w:rsidR="00600660" w:rsidRPr="00006B27">
        <w:rPr>
          <w:rFonts w:ascii="Times New Roman" w:hAnsi="Times New Roman" w:cs="Times New Roman"/>
          <w:sz w:val="24"/>
          <w:szCs w:val="24"/>
          <w:lang w:eastAsia="en-US"/>
        </w:rPr>
        <w:t xml:space="preserve">й и талантов у детей и молодежи. </w:t>
      </w:r>
      <w:r w:rsidRPr="00006B27">
        <w:rPr>
          <w:rFonts w:ascii="Times New Roman" w:hAnsi="Times New Roman" w:cs="Times New Roman"/>
          <w:sz w:val="24"/>
          <w:szCs w:val="24"/>
          <w:lang w:eastAsia="en-US"/>
        </w:rPr>
        <w:t xml:space="preserve"> Срок до 01.12. 2022.</w:t>
      </w:r>
    </w:p>
    <w:p w:rsidR="00DB18E5" w:rsidRPr="00006B27" w:rsidRDefault="00DB18E5"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 xml:space="preserve">Применять более широкий спектр диагностик и </w:t>
      </w:r>
      <w:r w:rsidRPr="00006B27">
        <w:rPr>
          <w:rFonts w:ascii="Times New Roman" w:hAnsi="Times New Roman" w:cs="Times New Roman"/>
          <w:sz w:val="24"/>
          <w:szCs w:val="24"/>
          <w:lang w:eastAsia="en-US"/>
        </w:rPr>
        <w:t xml:space="preserve">психодиагностический инструментарий </w:t>
      </w:r>
      <w:r w:rsidRPr="00006B27">
        <w:rPr>
          <w:rFonts w:ascii="Times New Roman" w:eastAsia="Times New Roman" w:hAnsi="Times New Roman" w:cs="Times New Roman"/>
          <w:sz w:val="24"/>
          <w:szCs w:val="24"/>
        </w:rPr>
        <w:t>на предмет выявления направленности интересов и одаренности у детей и молодежи в каждой ОО.</w:t>
      </w:r>
    </w:p>
    <w:p w:rsidR="00DB18E5" w:rsidRPr="00006B27" w:rsidRDefault="00DB18E5"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Разработать индивидуальные учебные планы и программы работы с одаренными детьми. Срок до 01.12.2022.</w:t>
      </w:r>
    </w:p>
    <w:p w:rsidR="00DB18E5" w:rsidRPr="00006B27" w:rsidRDefault="00DB18E5"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hAnsi="Times New Roman" w:cs="Times New Roman"/>
          <w:sz w:val="24"/>
          <w:szCs w:val="24"/>
        </w:rPr>
        <w:t>Активизировать работу</w:t>
      </w:r>
      <w:r w:rsidR="006976ED" w:rsidRPr="00006B27">
        <w:rPr>
          <w:rFonts w:ascii="Times New Roman" w:hAnsi="Times New Roman" w:cs="Times New Roman"/>
          <w:sz w:val="24"/>
          <w:szCs w:val="24"/>
        </w:rPr>
        <w:t xml:space="preserve"> по</w:t>
      </w:r>
      <w:r w:rsidRPr="00006B27">
        <w:rPr>
          <w:rFonts w:ascii="Times New Roman" w:hAnsi="Times New Roman" w:cs="Times New Roman"/>
          <w:sz w:val="24"/>
          <w:szCs w:val="24"/>
        </w:rPr>
        <w:t xml:space="preserve"> сопровождению талантливых детей и выдвижению их кандидатур на получение грантовой поддержки, стипендий муниципального,  регионального и федерального уровней. Срок - постоянно.</w:t>
      </w:r>
    </w:p>
    <w:p w:rsidR="00DB18E5" w:rsidRPr="00006B27" w:rsidRDefault="00DB18E5"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hAnsi="Times New Roman" w:cs="Times New Roman"/>
          <w:sz w:val="24"/>
          <w:szCs w:val="24"/>
        </w:rPr>
        <w:t>Активизировать работу по выявлению, сопровождению и поддержке детей и молодежи, проявивших выдающиеся способности, в том числе обучающихся с ОВЗ, созданию условий для их развития, используя ресурс внеурочной деятельности, сетевое партнерство с учреждениями дополнительного образования. Срок- постоянно.</w:t>
      </w:r>
    </w:p>
    <w:p w:rsidR="00DB18E5" w:rsidRPr="00006B27" w:rsidRDefault="00DB18E5"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hAnsi="Times New Roman" w:cs="Times New Roman"/>
          <w:sz w:val="24"/>
          <w:szCs w:val="24"/>
        </w:rPr>
        <w:t xml:space="preserve">Увеличивать охват детей в возрасте от 5 до 18 лет, в том числе детей с ОВЗ дополнительными общеобразовательными программами </w:t>
      </w:r>
      <w:r w:rsidRPr="00006B27">
        <w:rPr>
          <w:rFonts w:ascii="Times New Roman" w:hAnsi="Times New Roman" w:cs="Times New Roman"/>
          <w:b/>
          <w:sz w:val="24"/>
          <w:szCs w:val="24"/>
        </w:rPr>
        <w:t>по всем видам направленностей.</w:t>
      </w:r>
      <w:r w:rsidRPr="00006B27">
        <w:rPr>
          <w:rFonts w:ascii="Times New Roman" w:hAnsi="Times New Roman" w:cs="Times New Roman"/>
          <w:sz w:val="24"/>
          <w:szCs w:val="24"/>
        </w:rPr>
        <w:t xml:space="preserve"> Срок – постоянно.</w:t>
      </w:r>
    </w:p>
    <w:p w:rsidR="00DB18E5" w:rsidRPr="00006B27" w:rsidRDefault="00DB18E5"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Усилить индивидуальную работу с одаренными детьми для более качественной подготовки к мероприятиям разного уровня, а также к Всероссийской олимпиаде школьников. Срок- постоянно.</w:t>
      </w:r>
    </w:p>
    <w:p w:rsidR="00DB18E5" w:rsidRPr="00006B27" w:rsidRDefault="00DB18E5"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 xml:space="preserve">Усилить качественную подготовку обучающихся и </w:t>
      </w:r>
      <w:r w:rsidRPr="00006B27">
        <w:rPr>
          <w:rFonts w:ascii="Times New Roman" w:hAnsi="Times New Roman" w:cs="Times New Roman"/>
          <w:sz w:val="24"/>
          <w:szCs w:val="24"/>
        </w:rPr>
        <w:t xml:space="preserve">осуществлять сопровождение их участия в мероприятиях регионального и федерального уровня, </w:t>
      </w:r>
      <w:r w:rsidRPr="00006B27">
        <w:rPr>
          <w:rFonts w:ascii="Times New Roman" w:hAnsi="Times New Roman" w:cs="Times New Roman"/>
          <w:sz w:val="24"/>
          <w:szCs w:val="24"/>
          <w:lang w:eastAsia="en-US"/>
        </w:rPr>
        <w:t>направленных на выявление способностей и талантов детей и молодежи. Срок – постоянно.</w:t>
      </w:r>
    </w:p>
    <w:p w:rsidR="003F2D68" w:rsidRPr="00006B27" w:rsidRDefault="00DB18E5"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hAnsi="Times New Roman" w:cs="Times New Roman"/>
          <w:sz w:val="24"/>
          <w:szCs w:val="24"/>
        </w:rPr>
        <w:t>Усилить работу по стимулированию обучающихся к участию в профильных сменах для талантливых детей на базе региональных и федеральных центров.  Срок- постоянно.</w:t>
      </w:r>
    </w:p>
    <w:p w:rsidR="003F2D68" w:rsidRPr="00006B27" w:rsidRDefault="003F2D68"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 xml:space="preserve"> Провести круглый стол для педагогов, работающих с одаренными детьми по вопросам детской одаренности. Ответственный ЦППРиК. Срок февраль 2023 г.</w:t>
      </w:r>
    </w:p>
    <w:p w:rsidR="003F2D68" w:rsidRPr="00006B27" w:rsidRDefault="003F2D68"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 xml:space="preserve"> Организовать работу творческой группы педагогов, работающих в «Точках роста». Ответственный МОУ «Беломорский ИМЦО». Срок март 2023 г.</w:t>
      </w:r>
    </w:p>
    <w:p w:rsidR="003F2D68" w:rsidRPr="00006B27" w:rsidRDefault="003F2D68"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Провести муниципальный конкурс школьных лидеров «Время быть первым» Ответственный МАОУ ДО «Беломорский ЦДО» Срок ноябрь 2022 – апрель 2023.</w:t>
      </w:r>
    </w:p>
    <w:p w:rsidR="00317656" w:rsidRPr="00006B27" w:rsidRDefault="00DB18E5"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eastAsia="Times New Roman" w:hAnsi="Times New Roman" w:cs="Times New Roman"/>
          <w:sz w:val="24"/>
          <w:szCs w:val="24"/>
        </w:rPr>
        <w:t>Провести конференцию</w:t>
      </w:r>
      <w:r w:rsidR="003F2CF1" w:rsidRPr="00006B27">
        <w:rPr>
          <w:rFonts w:ascii="Times New Roman" w:eastAsia="Times New Roman" w:hAnsi="Times New Roman" w:cs="Times New Roman"/>
          <w:sz w:val="24"/>
          <w:szCs w:val="24"/>
        </w:rPr>
        <w:t>по обобщению, накоплению и трансляции педагогического опыта по выявлению, поддержке и развитию талантов и способностей у детей и молодежи</w:t>
      </w:r>
      <w:r w:rsidRPr="00006B27">
        <w:rPr>
          <w:rFonts w:ascii="Times New Roman" w:eastAsia="Times New Roman" w:hAnsi="Times New Roman" w:cs="Times New Roman"/>
          <w:sz w:val="24"/>
          <w:szCs w:val="24"/>
        </w:rPr>
        <w:t xml:space="preserve">. </w:t>
      </w:r>
      <w:r w:rsidR="00317656" w:rsidRPr="00006B27">
        <w:rPr>
          <w:rFonts w:ascii="Times New Roman" w:eastAsia="Times New Roman" w:hAnsi="Times New Roman" w:cs="Times New Roman"/>
          <w:sz w:val="24"/>
          <w:szCs w:val="24"/>
        </w:rPr>
        <w:t xml:space="preserve">Срок-  октябрь 2023 года. Ответственные «ИМЦО и ЦДО. </w:t>
      </w:r>
    </w:p>
    <w:p w:rsidR="003F2CF1" w:rsidRPr="00006B27" w:rsidRDefault="003F2CF1"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hAnsi="Times New Roman" w:cs="Times New Roman"/>
          <w:sz w:val="24"/>
          <w:szCs w:val="24"/>
        </w:rPr>
        <w:lastRenderedPageBreak/>
        <w:t>Обеспечить активную информационную поддержку мероприятий для обучающихся и родителей,</w:t>
      </w:r>
      <w:r w:rsidRPr="00006B27">
        <w:rPr>
          <w:rFonts w:ascii="Times New Roman" w:hAnsi="Times New Roman" w:cs="Times New Roman"/>
          <w:sz w:val="24"/>
          <w:szCs w:val="24"/>
          <w:lang w:eastAsia="en-US"/>
        </w:rPr>
        <w:t xml:space="preserve"> направленных на выявление способностей и талантов детей и молодежи</w:t>
      </w:r>
      <w:r w:rsidRPr="00006B27">
        <w:rPr>
          <w:rFonts w:ascii="Times New Roman" w:hAnsi="Times New Roman" w:cs="Times New Roman"/>
          <w:sz w:val="24"/>
          <w:szCs w:val="24"/>
        </w:rPr>
        <w:t>: выступления на родительских собраниях, оформление стендов, размещение информации на официальных сайтах организаций, в группах в социальных сетях</w:t>
      </w:r>
      <w:r w:rsidR="00DB18E5" w:rsidRPr="00006B27">
        <w:rPr>
          <w:rFonts w:ascii="Times New Roman" w:hAnsi="Times New Roman" w:cs="Times New Roman"/>
          <w:sz w:val="24"/>
          <w:szCs w:val="24"/>
        </w:rPr>
        <w:t>.</w:t>
      </w:r>
      <w:r w:rsidR="00705FD5">
        <w:rPr>
          <w:rFonts w:ascii="Times New Roman" w:hAnsi="Times New Roman" w:cs="Times New Roman"/>
          <w:sz w:val="24"/>
          <w:szCs w:val="24"/>
        </w:rPr>
        <w:t xml:space="preserve"> Срок- постоянно.</w:t>
      </w:r>
    </w:p>
    <w:p w:rsidR="00600660" w:rsidRPr="00006B27" w:rsidRDefault="00600660"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hAnsi="Times New Roman" w:cs="Times New Roman"/>
          <w:sz w:val="24"/>
          <w:szCs w:val="24"/>
        </w:rPr>
        <w:t>Создать в каждой  ОО детские и молодежные общественные объединения. Срок  в течение 2022-2023 у.г.</w:t>
      </w:r>
    </w:p>
    <w:p w:rsidR="00600660" w:rsidRPr="00006B27" w:rsidRDefault="00600660"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hAnsi="Times New Roman" w:cs="Times New Roman"/>
          <w:sz w:val="24"/>
          <w:szCs w:val="24"/>
        </w:rPr>
        <w:t>Активизировать работу советов обучающихся в ОО. Срок постоянно.</w:t>
      </w:r>
    </w:p>
    <w:p w:rsidR="00600660" w:rsidRPr="00006B27" w:rsidRDefault="00600660" w:rsidP="008D0330">
      <w:pPr>
        <w:pStyle w:val="ab"/>
        <w:numPr>
          <w:ilvl w:val="0"/>
          <w:numId w:val="6"/>
        </w:numPr>
        <w:tabs>
          <w:tab w:val="left" w:pos="284"/>
          <w:tab w:val="left" w:pos="567"/>
          <w:tab w:val="left" w:pos="851"/>
        </w:tabs>
        <w:spacing w:after="0"/>
        <w:ind w:left="0" w:firstLine="360"/>
        <w:jc w:val="both"/>
        <w:rPr>
          <w:rFonts w:ascii="Times New Roman" w:eastAsia="Times New Roman" w:hAnsi="Times New Roman" w:cs="Times New Roman"/>
          <w:sz w:val="24"/>
          <w:szCs w:val="24"/>
        </w:rPr>
      </w:pPr>
      <w:r w:rsidRPr="00006B27">
        <w:rPr>
          <w:rFonts w:ascii="Times New Roman" w:hAnsi="Times New Roman" w:cs="Times New Roman"/>
          <w:sz w:val="24"/>
          <w:szCs w:val="24"/>
        </w:rPr>
        <w:t>Создать  в течение 202</w:t>
      </w:r>
      <w:r w:rsidR="00705FD5">
        <w:rPr>
          <w:rFonts w:ascii="Times New Roman" w:hAnsi="Times New Roman" w:cs="Times New Roman"/>
          <w:sz w:val="24"/>
          <w:szCs w:val="24"/>
        </w:rPr>
        <w:t>2</w:t>
      </w:r>
      <w:r w:rsidRPr="00006B27">
        <w:rPr>
          <w:rFonts w:ascii="Times New Roman" w:hAnsi="Times New Roman" w:cs="Times New Roman"/>
          <w:sz w:val="24"/>
          <w:szCs w:val="24"/>
        </w:rPr>
        <w:t>-2023 у.г. в каждой ОО школьные театры. Принять участие в муниципальном фестивале детского и юношеского творчества «Марафон талантов» в марте 2023 года.</w:t>
      </w:r>
    </w:p>
    <w:p w:rsidR="00D85279" w:rsidRPr="00006B27" w:rsidRDefault="0083739E" w:rsidP="008D0330">
      <w:pPr>
        <w:pStyle w:val="ab"/>
        <w:numPr>
          <w:ilvl w:val="0"/>
          <w:numId w:val="6"/>
        </w:numPr>
        <w:tabs>
          <w:tab w:val="left" w:pos="284"/>
          <w:tab w:val="left" w:pos="567"/>
          <w:tab w:val="left" w:pos="851"/>
        </w:tabs>
        <w:spacing w:after="0"/>
        <w:jc w:val="both"/>
        <w:rPr>
          <w:rFonts w:ascii="Times New Roman" w:hAnsi="Times New Roman" w:cs="Times New Roman"/>
          <w:sz w:val="24"/>
          <w:szCs w:val="24"/>
        </w:rPr>
      </w:pPr>
      <w:r w:rsidRPr="00006B27">
        <w:rPr>
          <w:rFonts w:ascii="Times New Roman" w:hAnsi="Times New Roman" w:cs="Times New Roman"/>
          <w:sz w:val="24"/>
          <w:szCs w:val="24"/>
        </w:rPr>
        <w:t>Назначить в каждой ОО ответственного за</w:t>
      </w:r>
    </w:p>
    <w:p w:rsidR="0083739E" w:rsidRPr="00006B27" w:rsidRDefault="0083739E" w:rsidP="0083739E">
      <w:pPr>
        <w:pStyle w:val="ab"/>
        <w:tabs>
          <w:tab w:val="left" w:pos="284"/>
          <w:tab w:val="left" w:pos="567"/>
          <w:tab w:val="left" w:pos="851"/>
        </w:tabs>
        <w:spacing w:after="0"/>
        <w:ind w:left="786"/>
        <w:jc w:val="both"/>
        <w:rPr>
          <w:rFonts w:ascii="Times New Roman" w:hAnsi="Times New Roman" w:cs="Times New Roman"/>
          <w:sz w:val="24"/>
          <w:szCs w:val="24"/>
        </w:rPr>
      </w:pPr>
      <w:r w:rsidRPr="00006B27">
        <w:rPr>
          <w:rFonts w:ascii="Times New Roman" w:hAnsi="Times New Roman" w:cs="Times New Roman"/>
          <w:sz w:val="24"/>
          <w:szCs w:val="24"/>
        </w:rPr>
        <w:t>- работу с Навигатором</w:t>
      </w:r>
    </w:p>
    <w:p w:rsidR="00F0516F" w:rsidRPr="00006B27" w:rsidRDefault="0083739E" w:rsidP="0083739E">
      <w:pPr>
        <w:pStyle w:val="ab"/>
        <w:tabs>
          <w:tab w:val="left" w:pos="284"/>
          <w:tab w:val="left" w:pos="567"/>
          <w:tab w:val="left" w:pos="851"/>
        </w:tabs>
        <w:spacing w:after="0"/>
        <w:ind w:left="786"/>
        <w:jc w:val="both"/>
        <w:rPr>
          <w:rFonts w:ascii="Times New Roman" w:hAnsi="Times New Roman" w:cs="Times New Roman"/>
          <w:sz w:val="24"/>
          <w:szCs w:val="24"/>
        </w:rPr>
      </w:pPr>
      <w:r w:rsidRPr="00006B27">
        <w:rPr>
          <w:rFonts w:ascii="Times New Roman" w:hAnsi="Times New Roman" w:cs="Times New Roman"/>
          <w:sz w:val="24"/>
          <w:szCs w:val="24"/>
        </w:rPr>
        <w:t xml:space="preserve">- </w:t>
      </w:r>
      <w:r w:rsidR="00F0516F" w:rsidRPr="00006B27">
        <w:rPr>
          <w:rFonts w:ascii="Times New Roman" w:hAnsi="Times New Roman" w:cs="Times New Roman"/>
          <w:sz w:val="24"/>
          <w:szCs w:val="24"/>
        </w:rPr>
        <w:t xml:space="preserve"> за проведение мониторинга системы выявления, поддержки и развития способностей и талантов у детей и молодежи </w:t>
      </w:r>
    </w:p>
    <w:p w:rsidR="00600660" w:rsidRPr="00006B27" w:rsidRDefault="00F0516F" w:rsidP="0083739E">
      <w:pPr>
        <w:pStyle w:val="ab"/>
        <w:tabs>
          <w:tab w:val="left" w:pos="284"/>
          <w:tab w:val="left" w:pos="567"/>
          <w:tab w:val="left" w:pos="851"/>
        </w:tabs>
        <w:spacing w:after="0"/>
        <w:ind w:left="786"/>
        <w:jc w:val="both"/>
        <w:rPr>
          <w:rFonts w:ascii="Times New Roman" w:hAnsi="Times New Roman" w:cs="Times New Roman"/>
          <w:sz w:val="24"/>
          <w:szCs w:val="24"/>
        </w:rPr>
      </w:pPr>
      <w:r w:rsidRPr="00006B27">
        <w:rPr>
          <w:rFonts w:ascii="Times New Roman" w:hAnsi="Times New Roman" w:cs="Times New Roman"/>
          <w:sz w:val="24"/>
          <w:szCs w:val="24"/>
        </w:rPr>
        <w:t>- за работу по патриотическому воспитанию</w:t>
      </w:r>
    </w:p>
    <w:p w:rsidR="0083739E" w:rsidRPr="00006B27" w:rsidRDefault="00600660" w:rsidP="0083739E">
      <w:pPr>
        <w:pStyle w:val="ab"/>
        <w:tabs>
          <w:tab w:val="left" w:pos="284"/>
          <w:tab w:val="left" w:pos="567"/>
          <w:tab w:val="left" w:pos="851"/>
        </w:tabs>
        <w:spacing w:after="0"/>
        <w:ind w:left="786"/>
        <w:jc w:val="both"/>
        <w:rPr>
          <w:rFonts w:ascii="Times New Roman" w:hAnsi="Times New Roman" w:cs="Times New Roman"/>
          <w:sz w:val="24"/>
          <w:szCs w:val="24"/>
        </w:rPr>
      </w:pPr>
      <w:r w:rsidRPr="00006B27">
        <w:rPr>
          <w:rFonts w:ascii="Times New Roman" w:hAnsi="Times New Roman" w:cs="Times New Roman"/>
          <w:sz w:val="24"/>
          <w:szCs w:val="24"/>
        </w:rPr>
        <w:t>- за работу Совета обучающихся и работу детской общественной организации.</w:t>
      </w:r>
    </w:p>
    <w:p w:rsidR="00903E72" w:rsidRPr="00006B27" w:rsidRDefault="00903E72" w:rsidP="00317656">
      <w:pPr>
        <w:tabs>
          <w:tab w:val="left" w:pos="284"/>
          <w:tab w:val="left" w:pos="567"/>
          <w:tab w:val="left" w:pos="851"/>
        </w:tabs>
        <w:ind w:firstLine="708"/>
        <w:rPr>
          <w:rFonts w:ascii="Times New Roman" w:hAnsi="Times New Roman" w:cs="Times New Roman"/>
          <w:i/>
          <w:sz w:val="24"/>
          <w:szCs w:val="24"/>
        </w:rPr>
      </w:pPr>
    </w:p>
    <w:sectPr w:rsidR="00903E72" w:rsidRPr="00006B27" w:rsidSect="00006B27">
      <w:footerReference w:type="default" r:id="rId19"/>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DD" w:rsidRDefault="009679DD" w:rsidP="009D1C3D">
      <w:pPr>
        <w:spacing w:after="0" w:line="240" w:lineRule="auto"/>
      </w:pPr>
      <w:r>
        <w:separator/>
      </w:r>
    </w:p>
  </w:endnote>
  <w:endnote w:type="continuationSeparator" w:id="0">
    <w:p w:rsidR="009679DD" w:rsidRDefault="009679DD" w:rsidP="009D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8516"/>
      <w:docPartObj>
        <w:docPartGallery w:val="Page Numbers (Bottom of Page)"/>
        <w:docPartUnique/>
      </w:docPartObj>
    </w:sdtPr>
    <w:sdtEndPr/>
    <w:sdtContent>
      <w:p w:rsidR="00BC4FB1" w:rsidRDefault="00B12E11">
        <w:pPr>
          <w:pStyle w:val="a6"/>
          <w:jc w:val="right"/>
        </w:pPr>
        <w:r>
          <w:fldChar w:fldCharType="begin"/>
        </w:r>
        <w:r w:rsidR="00554E9E">
          <w:instrText xml:space="preserve"> PAGE   \* MERGEFORMAT </w:instrText>
        </w:r>
        <w:r>
          <w:fldChar w:fldCharType="separate"/>
        </w:r>
        <w:r w:rsidR="00C850D5">
          <w:rPr>
            <w:noProof/>
          </w:rPr>
          <w:t>1</w:t>
        </w:r>
        <w:r>
          <w:rPr>
            <w:noProof/>
          </w:rPr>
          <w:fldChar w:fldCharType="end"/>
        </w:r>
      </w:p>
    </w:sdtContent>
  </w:sdt>
  <w:p w:rsidR="00BC4FB1" w:rsidRDefault="00BC4F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DD" w:rsidRDefault="009679DD" w:rsidP="009D1C3D">
      <w:pPr>
        <w:spacing w:after="0" w:line="240" w:lineRule="auto"/>
      </w:pPr>
      <w:r>
        <w:separator/>
      </w:r>
    </w:p>
  </w:footnote>
  <w:footnote w:type="continuationSeparator" w:id="0">
    <w:p w:rsidR="009679DD" w:rsidRDefault="009679DD" w:rsidP="009D1C3D">
      <w:pPr>
        <w:spacing w:after="0" w:line="240" w:lineRule="auto"/>
      </w:pPr>
      <w:r>
        <w:continuationSeparator/>
      </w:r>
    </w:p>
  </w:footnote>
  <w:footnote w:id="1">
    <w:p w:rsidR="00917009" w:rsidRPr="002C4003" w:rsidRDefault="00917009" w:rsidP="00917009">
      <w:pPr>
        <w:pStyle w:val="af2"/>
        <w:jc w:val="both"/>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59F2"/>
    <w:multiLevelType w:val="hybridMultilevel"/>
    <w:tmpl w:val="798C57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F11154"/>
    <w:multiLevelType w:val="hybridMultilevel"/>
    <w:tmpl w:val="798C5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E5141"/>
    <w:multiLevelType w:val="hybridMultilevel"/>
    <w:tmpl w:val="7A6C1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1A6E02"/>
    <w:multiLevelType w:val="hybridMultilevel"/>
    <w:tmpl w:val="695C60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0662CE"/>
    <w:multiLevelType w:val="hybridMultilevel"/>
    <w:tmpl w:val="608A2150"/>
    <w:lvl w:ilvl="0" w:tplc="BB88E2CC">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ED0256"/>
    <w:multiLevelType w:val="hybridMultilevel"/>
    <w:tmpl w:val="BD98E562"/>
    <w:lvl w:ilvl="0" w:tplc="7DB62D3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81"/>
    <w:rsid w:val="00006B27"/>
    <w:rsid w:val="00023701"/>
    <w:rsid w:val="000353AC"/>
    <w:rsid w:val="00086D55"/>
    <w:rsid w:val="000B0655"/>
    <w:rsid w:val="000C3516"/>
    <w:rsid w:val="000F487A"/>
    <w:rsid w:val="001032A1"/>
    <w:rsid w:val="00133D81"/>
    <w:rsid w:val="00136289"/>
    <w:rsid w:val="00162C5B"/>
    <w:rsid w:val="001633CC"/>
    <w:rsid w:val="00170BE6"/>
    <w:rsid w:val="00171044"/>
    <w:rsid w:val="001C024D"/>
    <w:rsid w:val="001C0E57"/>
    <w:rsid w:val="00200688"/>
    <w:rsid w:val="00265735"/>
    <w:rsid w:val="0027017F"/>
    <w:rsid w:val="00271CE0"/>
    <w:rsid w:val="00317656"/>
    <w:rsid w:val="003C3D6E"/>
    <w:rsid w:val="003F0E98"/>
    <w:rsid w:val="003F2599"/>
    <w:rsid w:val="003F2CF1"/>
    <w:rsid w:val="003F2D68"/>
    <w:rsid w:val="003F66DC"/>
    <w:rsid w:val="0040009E"/>
    <w:rsid w:val="0041669D"/>
    <w:rsid w:val="0044709D"/>
    <w:rsid w:val="0045609C"/>
    <w:rsid w:val="00462B4C"/>
    <w:rsid w:val="00492A6F"/>
    <w:rsid w:val="004A2A35"/>
    <w:rsid w:val="004B266A"/>
    <w:rsid w:val="004C1927"/>
    <w:rsid w:val="00503DB0"/>
    <w:rsid w:val="005140C7"/>
    <w:rsid w:val="00516AEC"/>
    <w:rsid w:val="0054726B"/>
    <w:rsid w:val="00554E9E"/>
    <w:rsid w:val="005616B5"/>
    <w:rsid w:val="00590589"/>
    <w:rsid w:val="005907C5"/>
    <w:rsid w:val="00597331"/>
    <w:rsid w:val="005B667C"/>
    <w:rsid w:val="005D2CD5"/>
    <w:rsid w:val="00600660"/>
    <w:rsid w:val="00624912"/>
    <w:rsid w:val="00644911"/>
    <w:rsid w:val="006976ED"/>
    <w:rsid w:val="006A01F6"/>
    <w:rsid w:val="006A6EFD"/>
    <w:rsid w:val="006D09A6"/>
    <w:rsid w:val="006D2B72"/>
    <w:rsid w:val="006D7D7E"/>
    <w:rsid w:val="006E168F"/>
    <w:rsid w:val="006E4510"/>
    <w:rsid w:val="006F611B"/>
    <w:rsid w:val="00705FD5"/>
    <w:rsid w:val="00717FAA"/>
    <w:rsid w:val="007353E4"/>
    <w:rsid w:val="007543BB"/>
    <w:rsid w:val="007552BD"/>
    <w:rsid w:val="007A444F"/>
    <w:rsid w:val="007C47BB"/>
    <w:rsid w:val="007F0C6D"/>
    <w:rsid w:val="0083739E"/>
    <w:rsid w:val="008547DB"/>
    <w:rsid w:val="00854E51"/>
    <w:rsid w:val="0086136A"/>
    <w:rsid w:val="008723D6"/>
    <w:rsid w:val="00896C15"/>
    <w:rsid w:val="008D0330"/>
    <w:rsid w:val="008D127A"/>
    <w:rsid w:val="008D678B"/>
    <w:rsid w:val="00903E72"/>
    <w:rsid w:val="00917009"/>
    <w:rsid w:val="009273CF"/>
    <w:rsid w:val="00940970"/>
    <w:rsid w:val="00956565"/>
    <w:rsid w:val="00963F81"/>
    <w:rsid w:val="009679DD"/>
    <w:rsid w:val="0099011B"/>
    <w:rsid w:val="00992246"/>
    <w:rsid w:val="009A66FE"/>
    <w:rsid w:val="009B3C86"/>
    <w:rsid w:val="009D1C3D"/>
    <w:rsid w:val="009F395C"/>
    <w:rsid w:val="00A4511A"/>
    <w:rsid w:val="00A50119"/>
    <w:rsid w:val="00A8327B"/>
    <w:rsid w:val="00A976AE"/>
    <w:rsid w:val="00AA26D5"/>
    <w:rsid w:val="00AA390F"/>
    <w:rsid w:val="00AA52BD"/>
    <w:rsid w:val="00AC023A"/>
    <w:rsid w:val="00AE59BB"/>
    <w:rsid w:val="00AE76CF"/>
    <w:rsid w:val="00B12E11"/>
    <w:rsid w:val="00B25D3A"/>
    <w:rsid w:val="00B2684E"/>
    <w:rsid w:val="00BC4FB1"/>
    <w:rsid w:val="00C02083"/>
    <w:rsid w:val="00C07A9A"/>
    <w:rsid w:val="00C323A7"/>
    <w:rsid w:val="00C548AF"/>
    <w:rsid w:val="00C66F11"/>
    <w:rsid w:val="00C850D5"/>
    <w:rsid w:val="00C9483E"/>
    <w:rsid w:val="00CF557E"/>
    <w:rsid w:val="00D465EB"/>
    <w:rsid w:val="00D56FB7"/>
    <w:rsid w:val="00D6092F"/>
    <w:rsid w:val="00D85279"/>
    <w:rsid w:val="00DB18E5"/>
    <w:rsid w:val="00DD3FBC"/>
    <w:rsid w:val="00DE00A7"/>
    <w:rsid w:val="00E1537E"/>
    <w:rsid w:val="00E17A93"/>
    <w:rsid w:val="00E4317D"/>
    <w:rsid w:val="00E7181F"/>
    <w:rsid w:val="00EA00A5"/>
    <w:rsid w:val="00EA085E"/>
    <w:rsid w:val="00EC49CD"/>
    <w:rsid w:val="00ED06BB"/>
    <w:rsid w:val="00EF6446"/>
    <w:rsid w:val="00F00B5D"/>
    <w:rsid w:val="00F0516F"/>
    <w:rsid w:val="00F321CE"/>
    <w:rsid w:val="00F91BC0"/>
    <w:rsid w:val="00FB53E1"/>
    <w:rsid w:val="00FD5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FC390-EA3D-4EB9-81CC-83B811EB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5279"/>
    <w:rPr>
      <w:b/>
      <w:bCs/>
    </w:rPr>
  </w:style>
  <w:style w:type="paragraph" w:styleId="a4">
    <w:name w:val="header"/>
    <w:basedOn w:val="a"/>
    <w:link w:val="a5"/>
    <w:uiPriority w:val="99"/>
    <w:unhideWhenUsed/>
    <w:rsid w:val="009D1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1C3D"/>
  </w:style>
  <w:style w:type="paragraph" w:styleId="a6">
    <w:name w:val="footer"/>
    <w:basedOn w:val="a"/>
    <w:link w:val="a7"/>
    <w:uiPriority w:val="99"/>
    <w:unhideWhenUsed/>
    <w:rsid w:val="009D1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1C3D"/>
  </w:style>
  <w:style w:type="paragraph" w:styleId="a8">
    <w:name w:val="Body Text"/>
    <w:basedOn w:val="a"/>
    <w:link w:val="a9"/>
    <w:uiPriority w:val="1"/>
    <w:qFormat/>
    <w:rsid w:val="009D1C3D"/>
    <w:pPr>
      <w:widowControl w:val="0"/>
      <w:autoSpaceDE w:val="0"/>
      <w:autoSpaceDN w:val="0"/>
      <w:spacing w:after="0" w:line="240" w:lineRule="auto"/>
    </w:pPr>
    <w:rPr>
      <w:rFonts w:ascii="Times New Roman" w:eastAsia="Times New Roman" w:hAnsi="Times New Roman" w:cs="Times New Roman"/>
      <w:sz w:val="27"/>
      <w:szCs w:val="27"/>
      <w:lang w:eastAsia="en-US"/>
    </w:rPr>
  </w:style>
  <w:style w:type="character" w:customStyle="1" w:styleId="a9">
    <w:name w:val="Основной текст Знак"/>
    <w:basedOn w:val="a0"/>
    <w:link w:val="a8"/>
    <w:uiPriority w:val="1"/>
    <w:rsid w:val="009D1C3D"/>
    <w:rPr>
      <w:rFonts w:ascii="Times New Roman" w:eastAsia="Times New Roman" w:hAnsi="Times New Roman" w:cs="Times New Roman"/>
      <w:sz w:val="27"/>
      <w:szCs w:val="27"/>
      <w:lang w:eastAsia="en-US"/>
    </w:rPr>
  </w:style>
  <w:style w:type="paragraph" w:styleId="aa">
    <w:name w:val="No Spacing"/>
    <w:uiPriority w:val="1"/>
    <w:qFormat/>
    <w:rsid w:val="00940970"/>
    <w:pPr>
      <w:spacing w:after="0" w:line="240" w:lineRule="auto"/>
    </w:pPr>
  </w:style>
  <w:style w:type="paragraph" w:styleId="ab">
    <w:name w:val="List Paragraph"/>
    <w:basedOn w:val="a"/>
    <w:uiPriority w:val="1"/>
    <w:qFormat/>
    <w:rsid w:val="003F2CF1"/>
    <w:pPr>
      <w:ind w:left="720"/>
      <w:contextualSpacing/>
    </w:pPr>
  </w:style>
  <w:style w:type="character" w:styleId="ac">
    <w:name w:val="Emphasis"/>
    <w:basedOn w:val="a0"/>
    <w:uiPriority w:val="20"/>
    <w:qFormat/>
    <w:rsid w:val="00B25D3A"/>
    <w:rPr>
      <w:i/>
      <w:iCs/>
    </w:rPr>
  </w:style>
  <w:style w:type="character" w:styleId="ad">
    <w:name w:val="Hyperlink"/>
    <w:basedOn w:val="a0"/>
    <w:uiPriority w:val="99"/>
    <w:unhideWhenUsed/>
    <w:rsid w:val="00C66F11"/>
    <w:rPr>
      <w:color w:val="0000FF"/>
      <w:u w:val="single"/>
    </w:rPr>
  </w:style>
  <w:style w:type="table" w:styleId="ae">
    <w:name w:val="Table Grid"/>
    <w:basedOn w:val="a1"/>
    <w:uiPriority w:val="59"/>
    <w:rsid w:val="005472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rmal (Web)"/>
    <w:basedOn w:val="a"/>
    <w:uiPriority w:val="99"/>
    <w:unhideWhenUsed/>
    <w:rsid w:val="00EF6446"/>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D465EB"/>
    <w:rPr>
      <w:color w:val="800080" w:themeColor="followedHyperlink"/>
      <w:u w:val="single"/>
    </w:rPr>
  </w:style>
  <w:style w:type="table" w:customStyle="1" w:styleId="1">
    <w:name w:val="Сетка таблицы1"/>
    <w:basedOn w:val="a1"/>
    <w:next w:val="ae"/>
    <w:uiPriority w:val="39"/>
    <w:rsid w:val="00E4317D"/>
    <w:pPr>
      <w:spacing w:after="0" w:line="240" w:lineRule="auto"/>
      <w:ind w:firstLine="709"/>
      <w:jc w:val="both"/>
    </w:pPr>
    <w:rPr>
      <w:rFonts w:ascii="Times New Roman" w:eastAsiaTheme="minorHAnsi" w:hAnsi="Times New Roman"/>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basedOn w:val="a0"/>
    <w:uiPriority w:val="99"/>
    <w:semiHidden/>
    <w:unhideWhenUsed/>
    <w:rsid w:val="00917009"/>
    <w:rPr>
      <w:vertAlign w:val="superscript"/>
    </w:rPr>
  </w:style>
  <w:style w:type="paragraph" w:styleId="af2">
    <w:name w:val="footnote text"/>
    <w:basedOn w:val="a"/>
    <w:link w:val="10"/>
    <w:uiPriority w:val="99"/>
    <w:semiHidden/>
    <w:unhideWhenUsed/>
    <w:rsid w:val="00917009"/>
    <w:pPr>
      <w:spacing w:after="0" w:line="240" w:lineRule="auto"/>
    </w:pPr>
    <w:rPr>
      <w:rFonts w:eastAsia="Calibri"/>
      <w:sz w:val="20"/>
      <w:szCs w:val="20"/>
      <w:lang w:eastAsia="en-US"/>
    </w:rPr>
  </w:style>
  <w:style w:type="character" w:customStyle="1" w:styleId="af3">
    <w:name w:val="Текст сноски Знак"/>
    <w:basedOn w:val="a0"/>
    <w:uiPriority w:val="99"/>
    <w:semiHidden/>
    <w:rsid w:val="00917009"/>
    <w:rPr>
      <w:sz w:val="20"/>
      <w:szCs w:val="20"/>
    </w:rPr>
  </w:style>
  <w:style w:type="character" w:customStyle="1" w:styleId="10">
    <w:name w:val="Текст сноски Знак1"/>
    <w:basedOn w:val="a0"/>
    <w:link w:val="af2"/>
    <w:uiPriority w:val="99"/>
    <w:semiHidden/>
    <w:rsid w:val="00917009"/>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458">
      <w:bodyDiv w:val="1"/>
      <w:marLeft w:val="0"/>
      <w:marRight w:val="0"/>
      <w:marTop w:val="0"/>
      <w:marBottom w:val="0"/>
      <w:divBdr>
        <w:top w:val="none" w:sz="0" w:space="0" w:color="auto"/>
        <w:left w:val="none" w:sz="0" w:space="0" w:color="auto"/>
        <w:bottom w:val="none" w:sz="0" w:space="0" w:color="auto"/>
        <w:right w:val="none" w:sz="0" w:space="0" w:color="auto"/>
      </w:divBdr>
    </w:div>
    <w:div w:id="60103557">
      <w:bodyDiv w:val="1"/>
      <w:marLeft w:val="0"/>
      <w:marRight w:val="0"/>
      <w:marTop w:val="0"/>
      <w:marBottom w:val="0"/>
      <w:divBdr>
        <w:top w:val="none" w:sz="0" w:space="0" w:color="auto"/>
        <w:left w:val="none" w:sz="0" w:space="0" w:color="auto"/>
        <w:bottom w:val="none" w:sz="0" w:space="0" w:color="auto"/>
        <w:right w:val="none" w:sz="0" w:space="0" w:color="auto"/>
      </w:divBdr>
    </w:div>
    <w:div w:id="197550902">
      <w:bodyDiv w:val="1"/>
      <w:marLeft w:val="0"/>
      <w:marRight w:val="0"/>
      <w:marTop w:val="0"/>
      <w:marBottom w:val="0"/>
      <w:divBdr>
        <w:top w:val="none" w:sz="0" w:space="0" w:color="auto"/>
        <w:left w:val="none" w:sz="0" w:space="0" w:color="auto"/>
        <w:bottom w:val="none" w:sz="0" w:space="0" w:color="auto"/>
        <w:right w:val="none" w:sz="0" w:space="0" w:color="auto"/>
      </w:divBdr>
    </w:div>
    <w:div w:id="224992454">
      <w:bodyDiv w:val="1"/>
      <w:marLeft w:val="0"/>
      <w:marRight w:val="0"/>
      <w:marTop w:val="0"/>
      <w:marBottom w:val="0"/>
      <w:divBdr>
        <w:top w:val="none" w:sz="0" w:space="0" w:color="auto"/>
        <w:left w:val="none" w:sz="0" w:space="0" w:color="auto"/>
        <w:bottom w:val="none" w:sz="0" w:space="0" w:color="auto"/>
        <w:right w:val="none" w:sz="0" w:space="0" w:color="auto"/>
      </w:divBdr>
    </w:div>
    <w:div w:id="277152840">
      <w:bodyDiv w:val="1"/>
      <w:marLeft w:val="0"/>
      <w:marRight w:val="0"/>
      <w:marTop w:val="0"/>
      <w:marBottom w:val="0"/>
      <w:divBdr>
        <w:top w:val="none" w:sz="0" w:space="0" w:color="auto"/>
        <w:left w:val="none" w:sz="0" w:space="0" w:color="auto"/>
        <w:bottom w:val="none" w:sz="0" w:space="0" w:color="auto"/>
        <w:right w:val="none" w:sz="0" w:space="0" w:color="auto"/>
      </w:divBdr>
    </w:div>
    <w:div w:id="281880814">
      <w:bodyDiv w:val="1"/>
      <w:marLeft w:val="0"/>
      <w:marRight w:val="0"/>
      <w:marTop w:val="0"/>
      <w:marBottom w:val="0"/>
      <w:divBdr>
        <w:top w:val="none" w:sz="0" w:space="0" w:color="auto"/>
        <w:left w:val="none" w:sz="0" w:space="0" w:color="auto"/>
        <w:bottom w:val="none" w:sz="0" w:space="0" w:color="auto"/>
        <w:right w:val="none" w:sz="0" w:space="0" w:color="auto"/>
      </w:divBdr>
    </w:div>
    <w:div w:id="293753414">
      <w:bodyDiv w:val="1"/>
      <w:marLeft w:val="0"/>
      <w:marRight w:val="0"/>
      <w:marTop w:val="0"/>
      <w:marBottom w:val="0"/>
      <w:divBdr>
        <w:top w:val="none" w:sz="0" w:space="0" w:color="auto"/>
        <w:left w:val="none" w:sz="0" w:space="0" w:color="auto"/>
        <w:bottom w:val="none" w:sz="0" w:space="0" w:color="auto"/>
        <w:right w:val="none" w:sz="0" w:space="0" w:color="auto"/>
      </w:divBdr>
    </w:div>
    <w:div w:id="321858223">
      <w:bodyDiv w:val="1"/>
      <w:marLeft w:val="0"/>
      <w:marRight w:val="0"/>
      <w:marTop w:val="0"/>
      <w:marBottom w:val="0"/>
      <w:divBdr>
        <w:top w:val="none" w:sz="0" w:space="0" w:color="auto"/>
        <w:left w:val="none" w:sz="0" w:space="0" w:color="auto"/>
        <w:bottom w:val="none" w:sz="0" w:space="0" w:color="auto"/>
        <w:right w:val="none" w:sz="0" w:space="0" w:color="auto"/>
      </w:divBdr>
    </w:div>
    <w:div w:id="384718381">
      <w:bodyDiv w:val="1"/>
      <w:marLeft w:val="0"/>
      <w:marRight w:val="0"/>
      <w:marTop w:val="0"/>
      <w:marBottom w:val="0"/>
      <w:divBdr>
        <w:top w:val="none" w:sz="0" w:space="0" w:color="auto"/>
        <w:left w:val="none" w:sz="0" w:space="0" w:color="auto"/>
        <w:bottom w:val="none" w:sz="0" w:space="0" w:color="auto"/>
        <w:right w:val="none" w:sz="0" w:space="0" w:color="auto"/>
      </w:divBdr>
    </w:div>
    <w:div w:id="438454783">
      <w:bodyDiv w:val="1"/>
      <w:marLeft w:val="0"/>
      <w:marRight w:val="0"/>
      <w:marTop w:val="0"/>
      <w:marBottom w:val="0"/>
      <w:divBdr>
        <w:top w:val="none" w:sz="0" w:space="0" w:color="auto"/>
        <w:left w:val="none" w:sz="0" w:space="0" w:color="auto"/>
        <w:bottom w:val="none" w:sz="0" w:space="0" w:color="auto"/>
        <w:right w:val="none" w:sz="0" w:space="0" w:color="auto"/>
      </w:divBdr>
    </w:div>
    <w:div w:id="445002968">
      <w:bodyDiv w:val="1"/>
      <w:marLeft w:val="0"/>
      <w:marRight w:val="0"/>
      <w:marTop w:val="0"/>
      <w:marBottom w:val="0"/>
      <w:divBdr>
        <w:top w:val="none" w:sz="0" w:space="0" w:color="auto"/>
        <w:left w:val="none" w:sz="0" w:space="0" w:color="auto"/>
        <w:bottom w:val="none" w:sz="0" w:space="0" w:color="auto"/>
        <w:right w:val="none" w:sz="0" w:space="0" w:color="auto"/>
      </w:divBdr>
    </w:div>
    <w:div w:id="527377589">
      <w:bodyDiv w:val="1"/>
      <w:marLeft w:val="0"/>
      <w:marRight w:val="0"/>
      <w:marTop w:val="0"/>
      <w:marBottom w:val="0"/>
      <w:divBdr>
        <w:top w:val="none" w:sz="0" w:space="0" w:color="auto"/>
        <w:left w:val="none" w:sz="0" w:space="0" w:color="auto"/>
        <w:bottom w:val="none" w:sz="0" w:space="0" w:color="auto"/>
        <w:right w:val="none" w:sz="0" w:space="0" w:color="auto"/>
      </w:divBdr>
    </w:div>
    <w:div w:id="529076234">
      <w:bodyDiv w:val="1"/>
      <w:marLeft w:val="0"/>
      <w:marRight w:val="0"/>
      <w:marTop w:val="0"/>
      <w:marBottom w:val="0"/>
      <w:divBdr>
        <w:top w:val="none" w:sz="0" w:space="0" w:color="auto"/>
        <w:left w:val="none" w:sz="0" w:space="0" w:color="auto"/>
        <w:bottom w:val="none" w:sz="0" w:space="0" w:color="auto"/>
        <w:right w:val="none" w:sz="0" w:space="0" w:color="auto"/>
      </w:divBdr>
    </w:div>
    <w:div w:id="564415148">
      <w:bodyDiv w:val="1"/>
      <w:marLeft w:val="0"/>
      <w:marRight w:val="0"/>
      <w:marTop w:val="0"/>
      <w:marBottom w:val="0"/>
      <w:divBdr>
        <w:top w:val="none" w:sz="0" w:space="0" w:color="auto"/>
        <w:left w:val="none" w:sz="0" w:space="0" w:color="auto"/>
        <w:bottom w:val="none" w:sz="0" w:space="0" w:color="auto"/>
        <w:right w:val="none" w:sz="0" w:space="0" w:color="auto"/>
      </w:divBdr>
    </w:div>
    <w:div w:id="595135059">
      <w:bodyDiv w:val="1"/>
      <w:marLeft w:val="0"/>
      <w:marRight w:val="0"/>
      <w:marTop w:val="0"/>
      <w:marBottom w:val="0"/>
      <w:divBdr>
        <w:top w:val="none" w:sz="0" w:space="0" w:color="auto"/>
        <w:left w:val="none" w:sz="0" w:space="0" w:color="auto"/>
        <w:bottom w:val="none" w:sz="0" w:space="0" w:color="auto"/>
        <w:right w:val="none" w:sz="0" w:space="0" w:color="auto"/>
      </w:divBdr>
    </w:div>
    <w:div w:id="620305494">
      <w:bodyDiv w:val="1"/>
      <w:marLeft w:val="0"/>
      <w:marRight w:val="0"/>
      <w:marTop w:val="0"/>
      <w:marBottom w:val="0"/>
      <w:divBdr>
        <w:top w:val="none" w:sz="0" w:space="0" w:color="auto"/>
        <w:left w:val="none" w:sz="0" w:space="0" w:color="auto"/>
        <w:bottom w:val="none" w:sz="0" w:space="0" w:color="auto"/>
        <w:right w:val="none" w:sz="0" w:space="0" w:color="auto"/>
      </w:divBdr>
    </w:div>
    <w:div w:id="648557828">
      <w:bodyDiv w:val="1"/>
      <w:marLeft w:val="0"/>
      <w:marRight w:val="0"/>
      <w:marTop w:val="0"/>
      <w:marBottom w:val="0"/>
      <w:divBdr>
        <w:top w:val="none" w:sz="0" w:space="0" w:color="auto"/>
        <w:left w:val="none" w:sz="0" w:space="0" w:color="auto"/>
        <w:bottom w:val="none" w:sz="0" w:space="0" w:color="auto"/>
        <w:right w:val="none" w:sz="0" w:space="0" w:color="auto"/>
      </w:divBdr>
    </w:div>
    <w:div w:id="727190280">
      <w:bodyDiv w:val="1"/>
      <w:marLeft w:val="0"/>
      <w:marRight w:val="0"/>
      <w:marTop w:val="0"/>
      <w:marBottom w:val="0"/>
      <w:divBdr>
        <w:top w:val="none" w:sz="0" w:space="0" w:color="auto"/>
        <w:left w:val="none" w:sz="0" w:space="0" w:color="auto"/>
        <w:bottom w:val="none" w:sz="0" w:space="0" w:color="auto"/>
        <w:right w:val="none" w:sz="0" w:space="0" w:color="auto"/>
      </w:divBdr>
    </w:div>
    <w:div w:id="746457775">
      <w:bodyDiv w:val="1"/>
      <w:marLeft w:val="0"/>
      <w:marRight w:val="0"/>
      <w:marTop w:val="0"/>
      <w:marBottom w:val="0"/>
      <w:divBdr>
        <w:top w:val="none" w:sz="0" w:space="0" w:color="auto"/>
        <w:left w:val="none" w:sz="0" w:space="0" w:color="auto"/>
        <w:bottom w:val="none" w:sz="0" w:space="0" w:color="auto"/>
        <w:right w:val="none" w:sz="0" w:space="0" w:color="auto"/>
      </w:divBdr>
    </w:div>
    <w:div w:id="759987703">
      <w:bodyDiv w:val="1"/>
      <w:marLeft w:val="0"/>
      <w:marRight w:val="0"/>
      <w:marTop w:val="0"/>
      <w:marBottom w:val="0"/>
      <w:divBdr>
        <w:top w:val="none" w:sz="0" w:space="0" w:color="auto"/>
        <w:left w:val="none" w:sz="0" w:space="0" w:color="auto"/>
        <w:bottom w:val="none" w:sz="0" w:space="0" w:color="auto"/>
        <w:right w:val="none" w:sz="0" w:space="0" w:color="auto"/>
      </w:divBdr>
    </w:div>
    <w:div w:id="818499145">
      <w:bodyDiv w:val="1"/>
      <w:marLeft w:val="0"/>
      <w:marRight w:val="0"/>
      <w:marTop w:val="0"/>
      <w:marBottom w:val="0"/>
      <w:divBdr>
        <w:top w:val="none" w:sz="0" w:space="0" w:color="auto"/>
        <w:left w:val="none" w:sz="0" w:space="0" w:color="auto"/>
        <w:bottom w:val="none" w:sz="0" w:space="0" w:color="auto"/>
        <w:right w:val="none" w:sz="0" w:space="0" w:color="auto"/>
      </w:divBdr>
    </w:div>
    <w:div w:id="855654186">
      <w:bodyDiv w:val="1"/>
      <w:marLeft w:val="0"/>
      <w:marRight w:val="0"/>
      <w:marTop w:val="0"/>
      <w:marBottom w:val="0"/>
      <w:divBdr>
        <w:top w:val="none" w:sz="0" w:space="0" w:color="auto"/>
        <w:left w:val="none" w:sz="0" w:space="0" w:color="auto"/>
        <w:bottom w:val="none" w:sz="0" w:space="0" w:color="auto"/>
        <w:right w:val="none" w:sz="0" w:space="0" w:color="auto"/>
      </w:divBdr>
    </w:div>
    <w:div w:id="887841700">
      <w:bodyDiv w:val="1"/>
      <w:marLeft w:val="0"/>
      <w:marRight w:val="0"/>
      <w:marTop w:val="0"/>
      <w:marBottom w:val="0"/>
      <w:divBdr>
        <w:top w:val="none" w:sz="0" w:space="0" w:color="auto"/>
        <w:left w:val="none" w:sz="0" w:space="0" w:color="auto"/>
        <w:bottom w:val="none" w:sz="0" w:space="0" w:color="auto"/>
        <w:right w:val="none" w:sz="0" w:space="0" w:color="auto"/>
      </w:divBdr>
    </w:div>
    <w:div w:id="920330053">
      <w:bodyDiv w:val="1"/>
      <w:marLeft w:val="0"/>
      <w:marRight w:val="0"/>
      <w:marTop w:val="0"/>
      <w:marBottom w:val="0"/>
      <w:divBdr>
        <w:top w:val="none" w:sz="0" w:space="0" w:color="auto"/>
        <w:left w:val="none" w:sz="0" w:space="0" w:color="auto"/>
        <w:bottom w:val="none" w:sz="0" w:space="0" w:color="auto"/>
        <w:right w:val="none" w:sz="0" w:space="0" w:color="auto"/>
      </w:divBdr>
    </w:div>
    <w:div w:id="936668607">
      <w:bodyDiv w:val="1"/>
      <w:marLeft w:val="0"/>
      <w:marRight w:val="0"/>
      <w:marTop w:val="0"/>
      <w:marBottom w:val="0"/>
      <w:divBdr>
        <w:top w:val="none" w:sz="0" w:space="0" w:color="auto"/>
        <w:left w:val="none" w:sz="0" w:space="0" w:color="auto"/>
        <w:bottom w:val="none" w:sz="0" w:space="0" w:color="auto"/>
        <w:right w:val="none" w:sz="0" w:space="0" w:color="auto"/>
      </w:divBdr>
    </w:div>
    <w:div w:id="989867114">
      <w:bodyDiv w:val="1"/>
      <w:marLeft w:val="0"/>
      <w:marRight w:val="0"/>
      <w:marTop w:val="0"/>
      <w:marBottom w:val="0"/>
      <w:divBdr>
        <w:top w:val="none" w:sz="0" w:space="0" w:color="auto"/>
        <w:left w:val="none" w:sz="0" w:space="0" w:color="auto"/>
        <w:bottom w:val="none" w:sz="0" w:space="0" w:color="auto"/>
        <w:right w:val="none" w:sz="0" w:space="0" w:color="auto"/>
      </w:divBdr>
    </w:div>
    <w:div w:id="1045837326">
      <w:bodyDiv w:val="1"/>
      <w:marLeft w:val="0"/>
      <w:marRight w:val="0"/>
      <w:marTop w:val="0"/>
      <w:marBottom w:val="0"/>
      <w:divBdr>
        <w:top w:val="none" w:sz="0" w:space="0" w:color="auto"/>
        <w:left w:val="none" w:sz="0" w:space="0" w:color="auto"/>
        <w:bottom w:val="none" w:sz="0" w:space="0" w:color="auto"/>
        <w:right w:val="none" w:sz="0" w:space="0" w:color="auto"/>
      </w:divBdr>
    </w:div>
    <w:div w:id="1136996517">
      <w:bodyDiv w:val="1"/>
      <w:marLeft w:val="0"/>
      <w:marRight w:val="0"/>
      <w:marTop w:val="0"/>
      <w:marBottom w:val="0"/>
      <w:divBdr>
        <w:top w:val="none" w:sz="0" w:space="0" w:color="auto"/>
        <w:left w:val="none" w:sz="0" w:space="0" w:color="auto"/>
        <w:bottom w:val="none" w:sz="0" w:space="0" w:color="auto"/>
        <w:right w:val="none" w:sz="0" w:space="0" w:color="auto"/>
      </w:divBdr>
    </w:div>
    <w:div w:id="1154221821">
      <w:bodyDiv w:val="1"/>
      <w:marLeft w:val="0"/>
      <w:marRight w:val="0"/>
      <w:marTop w:val="0"/>
      <w:marBottom w:val="0"/>
      <w:divBdr>
        <w:top w:val="none" w:sz="0" w:space="0" w:color="auto"/>
        <w:left w:val="none" w:sz="0" w:space="0" w:color="auto"/>
        <w:bottom w:val="none" w:sz="0" w:space="0" w:color="auto"/>
        <w:right w:val="none" w:sz="0" w:space="0" w:color="auto"/>
      </w:divBdr>
    </w:div>
    <w:div w:id="1206874790">
      <w:bodyDiv w:val="1"/>
      <w:marLeft w:val="0"/>
      <w:marRight w:val="0"/>
      <w:marTop w:val="0"/>
      <w:marBottom w:val="0"/>
      <w:divBdr>
        <w:top w:val="none" w:sz="0" w:space="0" w:color="auto"/>
        <w:left w:val="none" w:sz="0" w:space="0" w:color="auto"/>
        <w:bottom w:val="none" w:sz="0" w:space="0" w:color="auto"/>
        <w:right w:val="none" w:sz="0" w:space="0" w:color="auto"/>
      </w:divBdr>
    </w:div>
    <w:div w:id="1234050501">
      <w:bodyDiv w:val="1"/>
      <w:marLeft w:val="0"/>
      <w:marRight w:val="0"/>
      <w:marTop w:val="0"/>
      <w:marBottom w:val="0"/>
      <w:divBdr>
        <w:top w:val="none" w:sz="0" w:space="0" w:color="auto"/>
        <w:left w:val="none" w:sz="0" w:space="0" w:color="auto"/>
        <w:bottom w:val="none" w:sz="0" w:space="0" w:color="auto"/>
        <w:right w:val="none" w:sz="0" w:space="0" w:color="auto"/>
      </w:divBdr>
    </w:div>
    <w:div w:id="1253391317">
      <w:bodyDiv w:val="1"/>
      <w:marLeft w:val="0"/>
      <w:marRight w:val="0"/>
      <w:marTop w:val="0"/>
      <w:marBottom w:val="0"/>
      <w:divBdr>
        <w:top w:val="none" w:sz="0" w:space="0" w:color="auto"/>
        <w:left w:val="none" w:sz="0" w:space="0" w:color="auto"/>
        <w:bottom w:val="none" w:sz="0" w:space="0" w:color="auto"/>
        <w:right w:val="none" w:sz="0" w:space="0" w:color="auto"/>
      </w:divBdr>
    </w:div>
    <w:div w:id="1284656265">
      <w:bodyDiv w:val="1"/>
      <w:marLeft w:val="0"/>
      <w:marRight w:val="0"/>
      <w:marTop w:val="0"/>
      <w:marBottom w:val="0"/>
      <w:divBdr>
        <w:top w:val="none" w:sz="0" w:space="0" w:color="auto"/>
        <w:left w:val="none" w:sz="0" w:space="0" w:color="auto"/>
        <w:bottom w:val="none" w:sz="0" w:space="0" w:color="auto"/>
        <w:right w:val="none" w:sz="0" w:space="0" w:color="auto"/>
      </w:divBdr>
    </w:div>
    <w:div w:id="1328971352">
      <w:bodyDiv w:val="1"/>
      <w:marLeft w:val="0"/>
      <w:marRight w:val="0"/>
      <w:marTop w:val="0"/>
      <w:marBottom w:val="0"/>
      <w:divBdr>
        <w:top w:val="none" w:sz="0" w:space="0" w:color="auto"/>
        <w:left w:val="none" w:sz="0" w:space="0" w:color="auto"/>
        <w:bottom w:val="none" w:sz="0" w:space="0" w:color="auto"/>
        <w:right w:val="none" w:sz="0" w:space="0" w:color="auto"/>
      </w:divBdr>
    </w:div>
    <w:div w:id="1359702541">
      <w:bodyDiv w:val="1"/>
      <w:marLeft w:val="0"/>
      <w:marRight w:val="0"/>
      <w:marTop w:val="0"/>
      <w:marBottom w:val="0"/>
      <w:divBdr>
        <w:top w:val="none" w:sz="0" w:space="0" w:color="auto"/>
        <w:left w:val="none" w:sz="0" w:space="0" w:color="auto"/>
        <w:bottom w:val="none" w:sz="0" w:space="0" w:color="auto"/>
        <w:right w:val="none" w:sz="0" w:space="0" w:color="auto"/>
      </w:divBdr>
    </w:div>
    <w:div w:id="1431387402">
      <w:bodyDiv w:val="1"/>
      <w:marLeft w:val="0"/>
      <w:marRight w:val="0"/>
      <w:marTop w:val="0"/>
      <w:marBottom w:val="0"/>
      <w:divBdr>
        <w:top w:val="none" w:sz="0" w:space="0" w:color="auto"/>
        <w:left w:val="none" w:sz="0" w:space="0" w:color="auto"/>
        <w:bottom w:val="none" w:sz="0" w:space="0" w:color="auto"/>
        <w:right w:val="none" w:sz="0" w:space="0" w:color="auto"/>
      </w:divBdr>
    </w:div>
    <w:div w:id="1529221475">
      <w:bodyDiv w:val="1"/>
      <w:marLeft w:val="0"/>
      <w:marRight w:val="0"/>
      <w:marTop w:val="0"/>
      <w:marBottom w:val="0"/>
      <w:divBdr>
        <w:top w:val="none" w:sz="0" w:space="0" w:color="auto"/>
        <w:left w:val="none" w:sz="0" w:space="0" w:color="auto"/>
        <w:bottom w:val="none" w:sz="0" w:space="0" w:color="auto"/>
        <w:right w:val="none" w:sz="0" w:space="0" w:color="auto"/>
      </w:divBdr>
    </w:div>
    <w:div w:id="1589339899">
      <w:bodyDiv w:val="1"/>
      <w:marLeft w:val="0"/>
      <w:marRight w:val="0"/>
      <w:marTop w:val="0"/>
      <w:marBottom w:val="0"/>
      <w:divBdr>
        <w:top w:val="none" w:sz="0" w:space="0" w:color="auto"/>
        <w:left w:val="none" w:sz="0" w:space="0" w:color="auto"/>
        <w:bottom w:val="none" w:sz="0" w:space="0" w:color="auto"/>
        <w:right w:val="none" w:sz="0" w:space="0" w:color="auto"/>
      </w:divBdr>
    </w:div>
    <w:div w:id="1679236178">
      <w:bodyDiv w:val="1"/>
      <w:marLeft w:val="0"/>
      <w:marRight w:val="0"/>
      <w:marTop w:val="0"/>
      <w:marBottom w:val="0"/>
      <w:divBdr>
        <w:top w:val="none" w:sz="0" w:space="0" w:color="auto"/>
        <w:left w:val="none" w:sz="0" w:space="0" w:color="auto"/>
        <w:bottom w:val="none" w:sz="0" w:space="0" w:color="auto"/>
        <w:right w:val="none" w:sz="0" w:space="0" w:color="auto"/>
      </w:divBdr>
    </w:div>
    <w:div w:id="1750543176">
      <w:bodyDiv w:val="1"/>
      <w:marLeft w:val="0"/>
      <w:marRight w:val="0"/>
      <w:marTop w:val="0"/>
      <w:marBottom w:val="0"/>
      <w:divBdr>
        <w:top w:val="none" w:sz="0" w:space="0" w:color="auto"/>
        <w:left w:val="none" w:sz="0" w:space="0" w:color="auto"/>
        <w:bottom w:val="none" w:sz="0" w:space="0" w:color="auto"/>
        <w:right w:val="none" w:sz="0" w:space="0" w:color="auto"/>
      </w:divBdr>
    </w:div>
    <w:div w:id="1750543904">
      <w:bodyDiv w:val="1"/>
      <w:marLeft w:val="0"/>
      <w:marRight w:val="0"/>
      <w:marTop w:val="0"/>
      <w:marBottom w:val="0"/>
      <w:divBdr>
        <w:top w:val="none" w:sz="0" w:space="0" w:color="auto"/>
        <w:left w:val="none" w:sz="0" w:space="0" w:color="auto"/>
        <w:bottom w:val="none" w:sz="0" w:space="0" w:color="auto"/>
        <w:right w:val="none" w:sz="0" w:space="0" w:color="auto"/>
      </w:divBdr>
    </w:div>
    <w:div w:id="1796025098">
      <w:bodyDiv w:val="1"/>
      <w:marLeft w:val="0"/>
      <w:marRight w:val="0"/>
      <w:marTop w:val="0"/>
      <w:marBottom w:val="0"/>
      <w:divBdr>
        <w:top w:val="none" w:sz="0" w:space="0" w:color="auto"/>
        <w:left w:val="none" w:sz="0" w:space="0" w:color="auto"/>
        <w:bottom w:val="none" w:sz="0" w:space="0" w:color="auto"/>
        <w:right w:val="none" w:sz="0" w:space="0" w:color="auto"/>
      </w:divBdr>
    </w:div>
    <w:div w:id="1903368049">
      <w:bodyDiv w:val="1"/>
      <w:marLeft w:val="0"/>
      <w:marRight w:val="0"/>
      <w:marTop w:val="0"/>
      <w:marBottom w:val="0"/>
      <w:divBdr>
        <w:top w:val="none" w:sz="0" w:space="0" w:color="auto"/>
        <w:left w:val="none" w:sz="0" w:space="0" w:color="auto"/>
        <w:bottom w:val="none" w:sz="0" w:space="0" w:color="auto"/>
        <w:right w:val="none" w:sz="0" w:space="0" w:color="auto"/>
      </w:divBdr>
    </w:div>
    <w:div w:id="1940025473">
      <w:bodyDiv w:val="1"/>
      <w:marLeft w:val="0"/>
      <w:marRight w:val="0"/>
      <w:marTop w:val="0"/>
      <w:marBottom w:val="0"/>
      <w:divBdr>
        <w:top w:val="none" w:sz="0" w:space="0" w:color="auto"/>
        <w:left w:val="none" w:sz="0" w:space="0" w:color="auto"/>
        <w:bottom w:val="none" w:sz="0" w:space="0" w:color="auto"/>
        <w:right w:val="none" w:sz="0" w:space="0" w:color="auto"/>
      </w:divBdr>
    </w:div>
    <w:div w:id="1964261923">
      <w:bodyDiv w:val="1"/>
      <w:marLeft w:val="0"/>
      <w:marRight w:val="0"/>
      <w:marTop w:val="0"/>
      <w:marBottom w:val="0"/>
      <w:divBdr>
        <w:top w:val="none" w:sz="0" w:space="0" w:color="auto"/>
        <w:left w:val="none" w:sz="0" w:space="0" w:color="auto"/>
        <w:bottom w:val="none" w:sz="0" w:space="0" w:color="auto"/>
        <w:right w:val="none" w:sz="0" w:space="0" w:color="auto"/>
      </w:divBdr>
    </w:div>
    <w:div w:id="2024701865">
      <w:bodyDiv w:val="1"/>
      <w:marLeft w:val="0"/>
      <w:marRight w:val="0"/>
      <w:marTop w:val="0"/>
      <w:marBottom w:val="0"/>
      <w:divBdr>
        <w:top w:val="none" w:sz="0" w:space="0" w:color="auto"/>
        <w:left w:val="none" w:sz="0" w:space="0" w:color="auto"/>
        <w:bottom w:val="none" w:sz="0" w:space="0" w:color="auto"/>
        <w:right w:val="none" w:sz="0" w:space="0" w:color="auto"/>
      </w:divBdr>
    </w:div>
    <w:div w:id="2031181747">
      <w:bodyDiv w:val="1"/>
      <w:marLeft w:val="0"/>
      <w:marRight w:val="0"/>
      <w:marTop w:val="0"/>
      <w:marBottom w:val="0"/>
      <w:divBdr>
        <w:top w:val="none" w:sz="0" w:space="0" w:color="auto"/>
        <w:left w:val="none" w:sz="0" w:space="0" w:color="auto"/>
        <w:bottom w:val="none" w:sz="0" w:space="0" w:color="auto"/>
        <w:right w:val="none" w:sz="0" w:space="0" w:color="auto"/>
      </w:divBdr>
    </w:div>
    <w:div w:id="2102139433">
      <w:bodyDiv w:val="1"/>
      <w:marLeft w:val="0"/>
      <w:marRight w:val="0"/>
      <w:marTop w:val="0"/>
      <w:marBottom w:val="0"/>
      <w:divBdr>
        <w:top w:val="none" w:sz="0" w:space="0" w:color="auto"/>
        <w:left w:val="none" w:sz="0" w:space="0" w:color="auto"/>
        <w:bottom w:val="none" w:sz="0" w:space="0" w:color="auto"/>
        <w:right w:val="none" w:sz="0" w:space="0" w:color="auto"/>
      </w:divBdr>
    </w:div>
    <w:div w:id="2129469495">
      <w:bodyDiv w:val="1"/>
      <w:marLeft w:val="0"/>
      <w:marRight w:val="0"/>
      <w:marTop w:val="0"/>
      <w:marBottom w:val="0"/>
      <w:divBdr>
        <w:top w:val="none" w:sz="0" w:space="0" w:color="auto"/>
        <w:left w:val="none" w:sz="0" w:space="0" w:color="auto"/>
        <w:bottom w:val="none" w:sz="0" w:space="0" w:color="auto"/>
        <w:right w:val="none" w:sz="0" w:space="0" w:color="auto"/>
      </w:divBdr>
    </w:div>
    <w:div w:id="213505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school1.ru/-" TargetMode="External"/><Relationship Id="rId13" Type="http://schemas.openxmlformats.org/officeDocument/2006/relationships/hyperlink" Target="http://nuhcha.krl.eduru.ru/olimps" TargetMode="External"/><Relationship Id="rId18" Type="http://schemas.openxmlformats.org/officeDocument/2006/relationships/hyperlink" Target="https://schoolzol.ru/36765484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shozeroschool.ru/about/7227142372/5966702774/" TargetMode="External"/><Relationship Id="rId17" Type="http://schemas.openxmlformats.org/officeDocument/2006/relationships/hyperlink" Target="http://nuhcha.krl.eduru.ru/d/struktura_4" TargetMode="External"/><Relationship Id="rId2" Type="http://schemas.openxmlformats.org/officeDocument/2006/relationships/numbering" Target="numbering.xml"/><Relationship Id="rId16" Type="http://schemas.openxmlformats.org/officeDocument/2006/relationships/hyperlink" Target="https://www.school-sosnovec.ru/novosti_shko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shnoyschool.ru/" TargetMode="External"/><Relationship Id="rId5" Type="http://schemas.openxmlformats.org/officeDocument/2006/relationships/webSettings" Target="webSettings.xml"/><Relationship Id="rId15" Type="http://schemas.openxmlformats.org/officeDocument/2006/relationships/hyperlink" Target="https://www.belschool3.ru/5254593878/" TargetMode="External"/><Relationship Id="rId10" Type="http://schemas.openxmlformats.org/officeDocument/2006/relationships/hyperlink" Target="https://www.school-sosnovec.ru/novosti_shkol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lschool3.ru/228921043/7033279136/" TargetMode="External"/><Relationship Id="rId14" Type="http://schemas.openxmlformats.org/officeDocument/2006/relationships/hyperlink" Target="https://www.belschool3.ru/about/425279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5F81-6BDE-479E-A063-A7136514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5822</Words>
  <Characters>33189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2</cp:revision>
  <cp:lastPrinted>2022-09-27T08:51:00Z</cp:lastPrinted>
  <dcterms:created xsi:type="dcterms:W3CDTF">2022-11-15T08:25:00Z</dcterms:created>
  <dcterms:modified xsi:type="dcterms:W3CDTF">2022-11-15T08:25:00Z</dcterms:modified>
</cp:coreProperties>
</file>